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2D4" w:rsidRPr="008402D4" w:rsidRDefault="008402D4" w:rsidP="008402D4">
      <w:pPr>
        <w:pageBreakBefore/>
        <w:widowControl/>
        <w:autoSpaceDE/>
        <w:autoSpaceDN/>
        <w:jc w:val="center"/>
        <w:rPr>
          <w:rFonts w:eastAsia="Calibri"/>
          <w:sz w:val="20"/>
        </w:rPr>
      </w:pPr>
      <w:r w:rsidRPr="008402D4">
        <w:rPr>
          <w:rFonts w:eastAsia="Calibri"/>
          <w:sz w:val="20"/>
        </w:rPr>
        <w:t>Департамент образования комитета по социальной политике и культуре администрации города Иркутска</w:t>
      </w:r>
    </w:p>
    <w:p w:rsidR="008402D4" w:rsidRPr="008402D4" w:rsidRDefault="008402D4" w:rsidP="008402D4">
      <w:pPr>
        <w:widowControl/>
        <w:autoSpaceDE/>
        <w:autoSpaceDN/>
        <w:jc w:val="center"/>
        <w:rPr>
          <w:rFonts w:eastAsia="Calibri"/>
          <w:b/>
          <w:sz w:val="20"/>
        </w:rPr>
      </w:pPr>
      <w:r w:rsidRPr="008402D4">
        <w:rPr>
          <w:rFonts w:eastAsia="Calibri"/>
          <w:b/>
          <w:sz w:val="20"/>
        </w:rPr>
        <w:t xml:space="preserve">Муниципальное бюджетное общеобразовательное учреждение города Иркутска </w:t>
      </w:r>
    </w:p>
    <w:p w:rsidR="008402D4" w:rsidRPr="008402D4" w:rsidRDefault="008402D4" w:rsidP="008402D4">
      <w:pPr>
        <w:widowControl/>
        <w:autoSpaceDE/>
        <w:autoSpaceDN/>
        <w:jc w:val="center"/>
        <w:rPr>
          <w:rFonts w:eastAsia="Calibri"/>
          <w:b/>
          <w:sz w:val="20"/>
        </w:rPr>
      </w:pPr>
      <w:r w:rsidRPr="008402D4">
        <w:rPr>
          <w:rFonts w:eastAsia="Calibri"/>
          <w:b/>
          <w:sz w:val="20"/>
        </w:rPr>
        <w:t>средняя общеобразовательная школа № 11 с углублённым изучением отдельных предметов</w:t>
      </w:r>
    </w:p>
    <w:p w:rsidR="008402D4" w:rsidRPr="008402D4" w:rsidRDefault="008402D4" w:rsidP="008402D4">
      <w:pPr>
        <w:widowControl/>
        <w:autoSpaceDE/>
        <w:autoSpaceDN/>
        <w:jc w:val="center"/>
        <w:rPr>
          <w:rFonts w:eastAsia="Calibri"/>
          <w:b/>
          <w:sz w:val="20"/>
        </w:rPr>
      </w:pPr>
      <w:r w:rsidRPr="008402D4">
        <w:rPr>
          <w:rFonts w:eastAsia="Calibri"/>
          <w:b/>
          <w:sz w:val="20"/>
        </w:rPr>
        <w:t xml:space="preserve"> имени И.А. </w:t>
      </w:r>
      <w:proofErr w:type="spellStart"/>
      <w:r w:rsidRPr="008402D4">
        <w:rPr>
          <w:rFonts w:eastAsia="Calibri"/>
          <w:b/>
          <w:sz w:val="20"/>
        </w:rPr>
        <w:t>Дрица</w:t>
      </w:r>
      <w:proofErr w:type="spellEnd"/>
    </w:p>
    <w:p w:rsidR="008402D4" w:rsidRPr="008402D4" w:rsidRDefault="008402D4" w:rsidP="008402D4">
      <w:pPr>
        <w:widowControl/>
        <w:autoSpaceDE/>
        <w:autoSpaceDN/>
        <w:jc w:val="center"/>
        <w:rPr>
          <w:rFonts w:eastAsia="Calibri"/>
          <w:sz w:val="20"/>
        </w:rPr>
      </w:pPr>
      <w:r w:rsidRPr="008402D4">
        <w:rPr>
          <w:rFonts w:eastAsia="Calibri"/>
          <w:sz w:val="20"/>
        </w:rPr>
        <w:t xml:space="preserve">(МБОУ г. Иркутска СОШ № 11 с УИОП имени И.А. </w:t>
      </w:r>
      <w:proofErr w:type="spellStart"/>
      <w:r w:rsidRPr="008402D4">
        <w:rPr>
          <w:rFonts w:eastAsia="Calibri"/>
          <w:sz w:val="20"/>
        </w:rPr>
        <w:t>Дрица</w:t>
      </w:r>
      <w:proofErr w:type="spellEnd"/>
      <w:r w:rsidRPr="008402D4">
        <w:rPr>
          <w:rFonts w:eastAsia="Calibri"/>
          <w:sz w:val="20"/>
        </w:rPr>
        <w:t>)</w:t>
      </w:r>
    </w:p>
    <w:p w:rsidR="008402D4" w:rsidRPr="008402D4" w:rsidRDefault="008402D4" w:rsidP="008402D4">
      <w:pPr>
        <w:widowControl/>
        <w:autoSpaceDE/>
        <w:autoSpaceDN/>
        <w:jc w:val="center"/>
        <w:rPr>
          <w:rFonts w:eastAsia="Calibri"/>
          <w:sz w:val="6"/>
          <w:szCs w:val="6"/>
        </w:rPr>
      </w:pPr>
      <w:r w:rsidRPr="008402D4">
        <w:rPr>
          <w:rFonts w:eastAsia="Calibri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02D4" w:rsidRPr="008402D4" w:rsidRDefault="008402D4" w:rsidP="008402D4">
      <w:pPr>
        <w:widowControl/>
        <w:autoSpaceDE/>
        <w:autoSpaceDN/>
        <w:spacing w:line="240" w:lineRule="atLeast"/>
        <w:rPr>
          <w:rFonts w:eastAsia="Calibri"/>
          <w:sz w:val="24"/>
          <w:szCs w:val="24"/>
        </w:rPr>
      </w:pPr>
    </w:p>
    <w:p w:rsidR="008402D4" w:rsidRDefault="008402D4">
      <w:pPr>
        <w:pStyle w:val="a3"/>
        <w:spacing w:before="24" w:after="1"/>
        <w:ind w:left="0" w:firstLine="0"/>
        <w:jc w:val="left"/>
        <w:rPr>
          <w:rFonts w:ascii="Calibri"/>
          <w:sz w:val="20"/>
        </w:rPr>
      </w:pPr>
    </w:p>
    <w:tbl>
      <w:tblPr>
        <w:tblStyle w:val="TableNormal"/>
        <w:tblpPr w:leftFromText="180" w:rightFromText="180" w:vertAnchor="text" w:horzAnchor="margin" w:tblpXSpec="center" w:tblpY="121"/>
        <w:tblW w:w="0" w:type="auto"/>
        <w:tblLayout w:type="fixed"/>
        <w:tblLook w:val="01E0" w:firstRow="1" w:lastRow="1" w:firstColumn="1" w:lastColumn="1" w:noHBand="0" w:noVBand="0"/>
      </w:tblPr>
      <w:tblGrid>
        <w:gridCol w:w="4254"/>
        <w:gridCol w:w="5016"/>
      </w:tblGrid>
      <w:tr w:rsidR="00981F46" w:rsidTr="00981F46">
        <w:trPr>
          <w:trHeight w:val="1369"/>
        </w:trPr>
        <w:tc>
          <w:tcPr>
            <w:tcW w:w="4254" w:type="dxa"/>
          </w:tcPr>
          <w:p w:rsidR="00981F46" w:rsidRDefault="00981F46" w:rsidP="00981F46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СОГЛАСОВАНО</w:t>
            </w:r>
          </w:p>
          <w:p w:rsidR="00981F46" w:rsidRDefault="00981F46" w:rsidP="00981F46">
            <w:pPr>
              <w:pStyle w:val="TableParagraph"/>
              <w:ind w:left="50" w:right="1631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советом Протокол № </w:t>
            </w:r>
            <w:r w:rsidR="008A43EB">
              <w:rPr>
                <w:sz w:val="24"/>
              </w:rPr>
              <w:t>1</w:t>
            </w:r>
          </w:p>
          <w:p w:rsidR="00981F46" w:rsidRDefault="00981F46" w:rsidP="008A43EB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8A43EB">
              <w:rPr>
                <w:sz w:val="24"/>
              </w:rPr>
              <w:t>29</w:t>
            </w:r>
            <w:r>
              <w:rPr>
                <w:sz w:val="24"/>
              </w:rPr>
              <w:t>»</w:t>
            </w:r>
            <w:r>
              <w:rPr>
                <w:spacing w:val="-1"/>
                <w:sz w:val="24"/>
              </w:rPr>
              <w:t xml:space="preserve"> </w:t>
            </w:r>
            <w:r w:rsidR="008A43EB">
              <w:rPr>
                <w:sz w:val="24"/>
              </w:rPr>
              <w:t xml:space="preserve">августа </w:t>
            </w:r>
            <w:r>
              <w:rPr>
                <w:sz w:val="24"/>
              </w:rPr>
              <w:t xml:space="preserve"> 202</w:t>
            </w:r>
            <w:r w:rsidR="008A43EB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016" w:type="dxa"/>
          </w:tcPr>
          <w:p w:rsidR="00981F46" w:rsidRDefault="00981F46" w:rsidP="00981F4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УТВЕРЖДАЮ</w:t>
            </w:r>
          </w:p>
          <w:p w:rsidR="00A831F5" w:rsidRDefault="00981F46" w:rsidP="00981F46">
            <w:pPr>
              <w:pStyle w:val="TableParagraph"/>
              <w:rPr>
                <w:spacing w:val="-3"/>
                <w:sz w:val="24"/>
              </w:rPr>
            </w:pPr>
            <w:r>
              <w:rPr>
                <w:sz w:val="24"/>
              </w:rPr>
              <w:t xml:space="preserve"> ИО директора</w:t>
            </w:r>
            <w:r>
              <w:rPr>
                <w:spacing w:val="-3"/>
                <w:sz w:val="24"/>
              </w:rPr>
              <w:t xml:space="preserve"> </w:t>
            </w:r>
          </w:p>
          <w:p w:rsidR="008641C4" w:rsidRDefault="00981F46" w:rsidP="00A831F5">
            <w:pPr>
              <w:pStyle w:val="TableParagraph"/>
              <w:rPr>
                <w:spacing w:val="-3"/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г. Иркутска СОШ № 11</w:t>
            </w:r>
          </w:p>
          <w:p w:rsidR="00981F46" w:rsidRPr="00A831F5" w:rsidRDefault="00981F46" w:rsidP="00A831F5">
            <w:pPr>
              <w:pStyle w:val="TableParagraph"/>
              <w:rPr>
                <w:spacing w:val="-3"/>
                <w:sz w:val="24"/>
              </w:rPr>
            </w:pPr>
            <w:bookmarkStart w:id="0" w:name="_GoBack"/>
            <w:bookmarkEnd w:id="0"/>
            <w:r>
              <w:rPr>
                <w:spacing w:val="-3"/>
                <w:sz w:val="24"/>
              </w:rPr>
              <w:t xml:space="preserve"> с УИОП им. И.А. </w:t>
            </w:r>
            <w:proofErr w:type="spellStart"/>
            <w:r>
              <w:rPr>
                <w:spacing w:val="-3"/>
                <w:sz w:val="24"/>
              </w:rPr>
              <w:t>Дрица</w:t>
            </w:r>
            <w:proofErr w:type="spellEnd"/>
          </w:p>
          <w:p w:rsidR="00981F46" w:rsidRDefault="00981F46" w:rsidP="00981F46">
            <w:pPr>
              <w:pStyle w:val="TableParagraph"/>
              <w:spacing w:before="26" w:after="1"/>
              <w:ind w:left="0"/>
              <w:rPr>
                <w:rFonts w:ascii="Calibri"/>
                <w:sz w:val="20"/>
              </w:rPr>
            </w:pPr>
          </w:p>
          <w:p w:rsidR="00981F46" w:rsidRDefault="00981F46" w:rsidP="00981F46">
            <w:pPr>
              <w:pStyle w:val="TableParagraph"/>
              <w:spacing w:line="20" w:lineRule="exact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7198D36" wp14:editId="0A4B26DD">
                      <wp:extent cx="1447800" cy="6350"/>
                      <wp:effectExtent l="9525" t="0" r="0" b="317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7800" cy="6350"/>
                                <a:chOff x="0" y="0"/>
                                <a:chExt cx="144780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093"/>
                                  <a:ext cx="1447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0">
                                      <a:moveTo>
                                        <a:pt x="0" y="0"/>
                                      </a:moveTo>
                                      <a:lnTo>
                                        <a:pt x="14478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07ABC03B" id="Group 1" o:spid="_x0000_s1026" style="width:114pt;height:.5pt;mso-position-horizontal-relative:char;mso-position-vertical-relative:line" coordsize="1447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">
                      <v:shape id="Graphic 2" o:spid="_x0000_s1027" style="position:absolute;top:30;width:14478;height:13;visibility:visible;mso-wrap-style:square;v-text-anchor:top" coordsize="1447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" path="m,l14478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981F46" w:rsidRDefault="00981F46" w:rsidP="008A43EB">
            <w:pPr>
              <w:pStyle w:val="TableParagraph"/>
              <w:spacing w:line="240" w:lineRule="exact"/>
              <w:ind w:left="163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8A43EB">
              <w:rPr>
                <w:sz w:val="24"/>
              </w:rPr>
              <w:t>02</w:t>
            </w:r>
            <w:r>
              <w:rPr>
                <w:sz w:val="24"/>
              </w:rPr>
              <w:t>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сентября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8A43EB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8402D4" w:rsidRDefault="008402D4">
      <w:pPr>
        <w:pStyle w:val="a3"/>
        <w:spacing w:before="24" w:after="1"/>
        <w:ind w:left="0" w:firstLine="0"/>
        <w:jc w:val="left"/>
        <w:rPr>
          <w:rFonts w:ascii="Calibri"/>
          <w:sz w:val="20"/>
        </w:rPr>
      </w:pPr>
    </w:p>
    <w:p w:rsidR="008402D4" w:rsidRDefault="008402D4">
      <w:pPr>
        <w:pStyle w:val="a3"/>
        <w:spacing w:before="24" w:after="1"/>
        <w:ind w:left="0" w:firstLine="0"/>
        <w:jc w:val="left"/>
        <w:rPr>
          <w:rFonts w:ascii="Calibri"/>
          <w:sz w:val="20"/>
        </w:rPr>
      </w:pPr>
    </w:p>
    <w:p w:rsidR="008402D4" w:rsidRDefault="008402D4">
      <w:pPr>
        <w:pStyle w:val="a3"/>
        <w:spacing w:before="24" w:after="1"/>
        <w:ind w:left="0" w:firstLine="0"/>
        <w:jc w:val="left"/>
        <w:rPr>
          <w:rFonts w:ascii="Calibri"/>
          <w:sz w:val="20"/>
        </w:rPr>
      </w:pPr>
    </w:p>
    <w:p w:rsidR="008402D4" w:rsidRDefault="008402D4">
      <w:pPr>
        <w:pStyle w:val="a3"/>
        <w:spacing w:before="24" w:after="1"/>
        <w:ind w:left="0" w:firstLine="0"/>
        <w:jc w:val="left"/>
        <w:rPr>
          <w:rFonts w:ascii="Calibri"/>
          <w:sz w:val="20"/>
        </w:rPr>
      </w:pPr>
    </w:p>
    <w:p w:rsidR="008402D4" w:rsidRDefault="008402D4">
      <w:pPr>
        <w:pStyle w:val="a3"/>
        <w:spacing w:before="24" w:after="1"/>
        <w:ind w:left="0" w:firstLine="0"/>
        <w:jc w:val="left"/>
        <w:rPr>
          <w:rFonts w:ascii="Calibri"/>
          <w:sz w:val="20"/>
        </w:rPr>
      </w:pPr>
    </w:p>
    <w:p w:rsidR="008402D4" w:rsidRDefault="008402D4">
      <w:pPr>
        <w:pStyle w:val="a3"/>
        <w:spacing w:before="24" w:after="1"/>
        <w:ind w:left="0" w:firstLine="0"/>
        <w:jc w:val="left"/>
        <w:rPr>
          <w:rFonts w:ascii="Calibri"/>
          <w:sz w:val="20"/>
        </w:rPr>
      </w:pPr>
    </w:p>
    <w:p w:rsidR="00AC667E" w:rsidRDefault="00AC667E">
      <w:pPr>
        <w:pStyle w:val="a3"/>
        <w:spacing w:before="166"/>
        <w:ind w:left="0" w:firstLine="0"/>
        <w:jc w:val="left"/>
        <w:rPr>
          <w:rFonts w:ascii="Calibri"/>
        </w:rPr>
      </w:pPr>
    </w:p>
    <w:p w:rsidR="00AC667E" w:rsidRDefault="000503E1">
      <w:pPr>
        <w:pStyle w:val="1"/>
        <w:spacing w:line="259" w:lineRule="auto"/>
        <w:ind w:left="4339" w:hanging="2391"/>
        <w:jc w:val="left"/>
      </w:pPr>
      <w:r>
        <w:t>Положение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наставничества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t>в образовательной организации</w:t>
      </w:r>
    </w:p>
    <w:p w:rsidR="00AC667E" w:rsidRDefault="00AC667E">
      <w:pPr>
        <w:pStyle w:val="a3"/>
        <w:spacing w:before="24"/>
        <w:ind w:left="0" w:firstLine="0"/>
        <w:jc w:val="left"/>
        <w:rPr>
          <w:b/>
        </w:rPr>
      </w:pPr>
    </w:p>
    <w:p w:rsidR="00AC667E" w:rsidRDefault="000503E1">
      <w:pPr>
        <w:pStyle w:val="a4"/>
        <w:numPr>
          <w:ilvl w:val="0"/>
          <w:numId w:val="3"/>
        </w:numPr>
        <w:tabs>
          <w:tab w:val="left" w:pos="1721"/>
        </w:tabs>
        <w:spacing w:before="1" w:line="322" w:lineRule="exact"/>
        <w:ind w:left="1721" w:hanging="279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положения</w:t>
      </w:r>
    </w:p>
    <w:p w:rsidR="00AC667E" w:rsidRDefault="000503E1" w:rsidP="00981F46">
      <w:pPr>
        <w:pStyle w:val="a4"/>
        <w:numPr>
          <w:ilvl w:val="1"/>
          <w:numId w:val="3"/>
        </w:numPr>
        <w:tabs>
          <w:tab w:val="left" w:pos="2740"/>
        </w:tabs>
        <w:ind w:right="102"/>
        <w:rPr>
          <w:sz w:val="28"/>
        </w:rPr>
      </w:pPr>
      <w:r>
        <w:rPr>
          <w:sz w:val="28"/>
        </w:rPr>
        <w:t>Настоящее Положение о системе наставничества педагогических 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 w:rsidR="00981F46" w:rsidRPr="00981F46">
        <w:rPr>
          <w:spacing w:val="-5"/>
          <w:sz w:val="28"/>
        </w:rPr>
        <w:t>МБОУ г. Иркутска СОШ № 11 с УИ</w:t>
      </w:r>
      <w:r w:rsidR="00981F46">
        <w:rPr>
          <w:spacing w:val="-5"/>
          <w:sz w:val="28"/>
        </w:rPr>
        <w:t xml:space="preserve">ОП имени И.А. </w:t>
      </w:r>
      <w:proofErr w:type="spellStart"/>
      <w:r w:rsidR="00981F46">
        <w:rPr>
          <w:spacing w:val="-5"/>
          <w:sz w:val="28"/>
        </w:rPr>
        <w:t>Дрица</w:t>
      </w:r>
      <w:proofErr w:type="spellEnd"/>
      <w:proofErr w:type="gramStart"/>
      <w:r w:rsidR="00981F46">
        <w:rPr>
          <w:spacing w:val="-5"/>
          <w:sz w:val="28"/>
        </w:rPr>
        <w:t xml:space="preserve"> </w:t>
      </w:r>
      <w:r w:rsidR="00981F46">
        <w:rPr>
          <w:sz w:val="28"/>
        </w:rPr>
        <w:t>,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6"/>
          <w:sz w:val="28"/>
        </w:rPr>
        <w:t xml:space="preserve"> </w:t>
      </w:r>
      <w:r>
        <w:rPr>
          <w:sz w:val="28"/>
        </w:rPr>
        <w:t>цели,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формы и порядок осуществления </w:t>
      </w:r>
      <w:r>
        <w:rPr>
          <w:i/>
          <w:sz w:val="28"/>
        </w:rPr>
        <w:t>наставничеств</w:t>
      </w:r>
      <w:r>
        <w:rPr>
          <w:sz w:val="28"/>
        </w:rPr>
        <w:t xml:space="preserve">а (далее – Положение). Разработано в соответствии с нормативной правовой базой в сфере образования и </w:t>
      </w:r>
      <w:r>
        <w:rPr>
          <w:spacing w:val="-2"/>
          <w:sz w:val="28"/>
        </w:rPr>
        <w:t>наставничества.</w:t>
      </w:r>
    </w:p>
    <w:p w:rsidR="00AC667E" w:rsidRDefault="000503E1">
      <w:pPr>
        <w:pStyle w:val="a4"/>
        <w:numPr>
          <w:ilvl w:val="1"/>
          <w:numId w:val="3"/>
        </w:numPr>
        <w:tabs>
          <w:tab w:val="left" w:pos="2641"/>
        </w:tabs>
        <w:spacing w:line="322" w:lineRule="exact"/>
        <w:ind w:left="2641" w:hanging="491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понятия:</w:t>
      </w:r>
    </w:p>
    <w:p w:rsidR="00AC667E" w:rsidRDefault="000503E1">
      <w:pPr>
        <w:pStyle w:val="a3"/>
        <w:ind w:right="106"/>
      </w:pPr>
      <w:r>
        <w:rPr>
          <w:i/>
        </w:rPr>
        <w:t xml:space="preserve">Наставник – </w:t>
      </w:r>
      <w:r>
        <w:t>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:rsidR="00AC667E" w:rsidRDefault="000503E1">
      <w:pPr>
        <w:pStyle w:val="a3"/>
        <w:ind w:right="104"/>
      </w:pPr>
      <w:r>
        <w:rPr>
          <w:i/>
        </w:rPr>
        <w:t xml:space="preserve">Наставляемый – </w:t>
      </w:r>
      <w:r>
        <w:t xml:space="preserve">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</w:t>
      </w:r>
      <w:r>
        <w:rPr>
          <w:spacing w:val="-2"/>
        </w:rPr>
        <w:t>затруднения.</w:t>
      </w:r>
    </w:p>
    <w:p w:rsidR="00AC667E" w:rsidRDefault="000503E1">
      <w:pPr>
        <w:pStyle w:val="a3"/>
        <w:ind w:right="102"/>
      </w:pPr>
      <w:r>
        <w:rPr>
          <w:i/>
        </w:rPr>
        <w:t>Куратор</w:t>
      </w:r>
      <w:r>
        <w:rPr>
          <w:i/>
          <w:spacing w:val="-1"/>
        </w:rPr>
        <w:t xml:space="preserve"> </w:t>
      </w:r>
      <w:r>
        <w:rPr>
          <w:i/>
        </w:rPr>
        <w:t xml:space="preserve">– </w:t>
      </w:r>
      <w:r>
        <w:t>сотрудник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числа ее социальных партнеров (другие образовательные учреждения – школы, вузы, колледжи; учреждения культуры и спорта, дополнительного</w:t>
      </w:r>
      <w:r>
        <w:rPr>
          <w:spacing w:val="40"/>
        </w:rPr>
        <w:t xml:space="preserve"> </w:t>
      </w:r>
      <w:r>
        <w:t>профессионального образования, предприятия и др.), который отвечает за реализацию персонализированных(ой) программ(ы) наставничества.</w:t>
      </w:r>
    </w:p>
    <w:p w:rsidR="00AC667E" w:rsidRDefault="000503E1">
      <w:pPr>
        <w:pStyle w:val="a3"/>
        <w:ind w:right="105"/>
      </w:pPr>
      <w:r>
        <w:rPr>
          <w:i/>
        </w:rPr>
        <w:t xml:space="preserve">Наставничество – </w:t>
      </w:r>
      <w:r>
        <w:t>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AC667E" w:rsidRDefault="000503E1">
      <w:pPr>
        <w:pStyle w:val="a3"/>
        <w:ind w:right="107"/>
      </w:pPr>
      <w:r>
        <w:rPr>
          <w:i/>
        </w:rPr>
        <w:t xml:space="preserve">Форма наставничества </w:t>
      </w:r>
      <w:r>
        <w:rPr>
          <w:b/>
        </w:rPr>
        <w:t xml:space="preserve">– </w:t>
      </w:r>
      <w:r>
        <w:t>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</w:t>
      </w:r>
      <w:r>
        <w:rPr>
          <w:spacing w:val="40"/>
        </w:rPr>
        <w:t xml:space="preserve"> </w:t>
      </w:r>
      <w:r>
        <w:t>деятельностью и позицией участников.</w:t>
      </w:r>
    </w:p>
    <w:p w:rsidR="00AC667E" w:rsidRPr="00460750" w:rsidRDefault="000503E1" w:rsidP="0005643E">
      <w:pPr>
        <w:pStyle w:val="a3"/>
        <w:ind w:right="101"/>
      </w:pPr>
      <w:r>
        <w:rPr>
          <w:i/>
        </w:rPr>
        <w:t xml:space="preserve">Персонализированная программа наставничества </w:t>
      </w:r>
      <w:r>
        <w:t>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</w:t>
      </w:r>
      <w:r w:rsidR="0005643E">
        <w:t xml:space="preserve"> </w:t>
      </w:r>
      <w:r w:rsidR="00460750">
        <w:t>направления</w:t>
      </w:r>
      <w:r w:rsidR="00460750">
        <w:rPr>
          <w:spacing w:val="63"/>
          <w:w w:val="150"/>
        </w:rPr>
        <w:t xml:space="preserve"> </w:t>
      </w:r>
      <w:r w:rsidR="00460750" w:rsidRPr="00460750">
        <w:t>наставнической деятельности и перечень</w:t>
      </w:r>
      <w:r w:rsidR="00460750">
        <w:t>.</w:t>
      </w:r>
    </w:p>
    <w:p w:rsidR="00AC667E" w:rsidRDefault="000503E1">
      <w:pPr>
        <w:pStyle w:val="a4"/>
        <w:numPr>
          <w:ilvl w:val="1"/>
          <w:numId w:val="3"/>
        </w:numPr>
        <w:tabs>
          <w:tab w:val="left" w:pos="2742"/>
        </w:tabs>
        <w:spacing w:line="242" w:lineRule="auto"/>
        <w:ind w:right="111" w:firstLine="707"/>
        <w:rPr>
          <w:sz w:val="28"/>
        </w:rPr>
      </w:pPr>
      <w:r>
        <w:rPr>
          <w:sz w:val="28"/>
        </w:rPr>
        <w:t xml:space="preserve">Основными принципами системы наставничества педагогических </w:t>
      </w:r>
      <w:r>
        <w:rPr>
          <w:sz w:val="28"/>
        </w:rPr>
        <w:lastRenderedPageBreak/>
        <w:t>работников являются:</w:t>
      </w:r>
    </w:p>
    <w:p w:rsidR="00AC667E" w:rsidRDefault="000503E1">
      <w:pPr>
        <w:pStyle w:val="a4"/>
        <w:numPr>
          <w:ilvl w:val="0"/>
          <w:numId w:val="2"/>
        </w:numPr>
        <w:tabs>
          <w:tab w:val="left" w:pos="2485"/>
        </w:tabs>
        <w:ind w:right="103" w:firstLine="707"/>
        <w:rPr>
          <w:sz w:val="28"/>
        </w:rPr>
      </w:pPr>
      <w:r>
        <w:rPr>
          <w:sz w:val="28"/>
        </w:rPr>
        <w:t>принцип научности - предполагает применение научно-обоснованных методик и технологий в сфере наставничества педагогических работников;</w:t>
      </w:r>
    </w:p>
    <w:p w:rsidR="00AC667E" w:rsidRDefault="000503E1">
      <w:pPr>
        <w:pStyle w:val="a4"/>
        <w:numPr>
          <w:ilvl w:val="0"/>
          <w:numId w:val="2"/>
        </w:numPr>
        <w:tabs>
          <w:tab w:val="left" w:pos="2521"/>
        </w:tabs>
        <w:spacing w:before="30"/>
        <w:ind w:right="101" w:firstLine="707"/>
        <w:rPr>
          <w:sz w:val="28"/>
        </w:rPr>
      </w:pPr>
      <w:r>
        <w:rPr>
          <w:sz w:val="28"/>
        </w:rPr>
        <w:t>принцип системности и стратегической целостности - предполагает разработку и реализацию практик наставничества с максимальным охватом</w:t>
      </w:r>
      <w:r>
        <w:rPr>
          <w:spacing w:val="40"/>
          <w:sz w:val="28"/>
        </w:rPr>
        <w:t xml:space="preserve"> </w:t>
      </w:r>
      <w:r>
        <w:rPr>
          <w:sz w:val="28"/>
        </w:rPr>
        <w:t>всех необходимых компонентов системы образования на федеральном, региональном,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организации;</w:t>
      </w:r>
    </w:p>
    <w:p w:rsidR="00AC667E" w:rsidRDefault="000503E1">
      <w:pPr>
        <w:pStyle w:val="a4"/>
        <w:numPr>
          <w:ilvl w:val="0"/>
          <w:numId w:val="2"/>
        </w:numPr>
        <w:tabs>
          <w:tab w:val="left" w:pos="2497"/>
        </w:tabs>
        <w:spacing w:before="1"/>
        <w:ind w:right="107" w:firstLine="707"/>
        <w:rPr>
          <w:sz w:val="28"/>
        </w:rPr>
      </w:pPr>
      <w:r>
        <w:rPr>
          <w:sz w:val="28"/>
        </w:rPr>
        <w:t xml:space="preserve">принцип </w:t>
      </w:r>
      <w:r>
        <w:rPr>
          <w:i/>
          <w:sz w:val="28"/>
        </w:rPr>
        <w:t xml:space="preserve">легитимности </w:t>
      </w:r>
      <w:r>
        <w:rPr>
          <w:sz w:val="28"/>
        </w:rPr>
        <w:t>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:rsidR="00AC667E" w:rsidRDefault="000503E1">
      <w:pPr>
        <w:pStyle w:val="a4"/>
        <w:numPr>
          <w:ilvl w:val="0"/>
          <w:numId w:val="2"/>
        </w:numPr>
        <w:tabs>
          <w:tab w:val="left" w:pos="2643"/>
        </w:tabs>
        <w:spacing w:before="35"/>
        <w:ind w:right="100" w:firstLine="707"/>
        <w:rPr>
          <w:sz w:val="28"/>
        </w:rPr>
      </w:pPr>
      <w:r>
        <w:rPr>
          <w:sz w:val="28"/>
        </w:rPr>
        <w:t xml:space="preserve">принцип </w:t>
      </w:r>
      <w:r>
        <w:rPr>
          <w:i/>
          <w:sz w:val="28"/>
        </w:rPr>
        <w:t xml:space="preserve">обеспечения суверенных прав личности </w:t>
      </w:r>
      <w:r>
        <w:rPr>
          <w:sz w:val="28"/>
        </w:rPr>
        <w:t>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AC667E" w:rsidRDefault="000503E1">
      <w:pPr>
        <w:pStyle w:val="a4"/>
        <w:numPr>
          <w:ilvl w:val="0"/>
          <w:numId w:val="2"/>
        </w:numPr>
        <w:tabs>
          <w:tab w:val="left" w:pos="2476"/>
        </w:tabs>
        <w:spacing w:before="37" w:line="322" w:lineRule="exact"/>
        <w:ind w:left="2476" w:hanging="326"/>
        <w:rPr>
          <w:i/>
          <w:sz w:val="28"/>
        </w:rPr>
      </w:pPr>
      <w:r>
        <w:rPr>
          <w:sz w:val="28"/>
        </w:rPr>
        <w:t>принцип</w:t>
      </w:r>
      <w:r>
        <w:rPr>
          <w:spacing w:val="16"/>
          <w:sz w:val="28"/>
        </w:rPr>
        <w:t xml:space="preserve"> </w:t>
      </w:r>
      <w:r>
        <w:rPr>
          <w:i/>
          <w:sz w:val="28"/>
        </w:rPr>
        <w:t>добровольности,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свободы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выбора,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учета</w:t>
      </w:r>
      <w:r>
        <w:rPr>
          <w:i/>
          <w:spacing w:val="14"/>
          <w:sz w:val="28"/>
        </w:rPr>
        <w:t xml:space="preserve"> </w:t>
      </w:r>
      <w:r>
        <w:rPr>
          <w:i/>
          <w:spacing w:val="-2"/>
          <w:sz w:val="28"/>
        </w:rPr>
        <w:t>многофакторности</w:t>
      </w:r>
    </w:p>
    <w:p w:rsidR="00AC667E" w:rsidRDefault="000503E1">
      <w:pPr>
        <w:pStyle w:val="a3"/>
        <w:ind w:firstLine="0"/>
      </w:pPr>
      <w:r>
        <w:t>в</w:t>
      </w:r>
      <w:r>
        <w:rPr>
          <w:spacing w:val="-9"/>
        </w:rPr>
        <w:t xml:space="preserve"> </w:t>
      </w:r>
      <w:r>
        <w:t>определении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совместной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наставника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наставляемого;</w:t>
      </w:r>
    </w:p>
    <w:p w:rsidR="00AC667E" w:rsidRDefault="000503E1">
      <w:pPr>
        <w:pStyle w:val="a4"/>
        <w:numPr>
          <w:ilvl w:val="0"/>
          <w:numId w:val="2"/>
        </w:numPr>
        <w:tabs>
          <w:tab w:val="left" w:pos="2770"/>
        </w:tabs>
        <w:spacing w:before="35"/>
        <w:ind w:right="105" w:firstLine="707"/>
        <w:rPr>
          <w:sz w:val="28"/>
        </w:rPr>
      </w:pPr>
      <w:r>
        <w:rPr>
          <w:sz w:val="28"/>
        </w:rPr>
        <w:t xml:space="preserve">принцип </w:t>
      </w:r>
      <w:proofErr w:type="spellStart"/>
      <w:r>
        <w:rPr>
          <w:i/>
          <w:sz w:val="28"/>
        </w:rPr>
        <w:t>аксиологичности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AC667E" w:rsidRDefault="000503E1">
      <w:pPr>
        <w:pStyle w:val="a4"/>
        <w:numPr>
          <w:ilvl w:val="0"/>
          <w:numId w:val="2"/>
        </w:numPr>
        <w:tabs>
          <w:tab w:val="left" w:pos="2638"/>
        </w:tabs>
        <w:spacing w:before="38"/>
        <w:ind w:right="102" w:firstLine="707"/>
        <w:rPr>
          <w:sz w:val="28"/>
        </w:rPr>
      </w:pPr>
      <w:r>
        <w:rPr>
          <w:sz w:val="28"/>
        </w:rPr>
        <w:t xml:space="preserve">принцип </w:t>
      </w:r>
      <w:r>
        <w:rPr>
          <w:i/>
          <w:sz w:val="28"/>
        </w:rPr>
        <w:t xml:space="preserve">личной ответственности </w:t>
      </w:r>
      <w:r>
        <w:rPr>
          <w:sz w:val="28"/>
        </w:rPr>
        <w:t>предполагает ответственное поведение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–</w:t>
      </w:r>
      <w:r>
        <w:rPr>
          <w:spacing w:val="-4"/>
          <w:sz w:val="28"/>
        </w:rPr>
        <w:t xml:space="preserve"> </w:t>
      </w:r>
      <w:r>
        <w:rPr>
          <w:sz w:val="28"/>
        </w:rPr>
        <w:t>куратора,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:rsidR="00AC667E" w:rsidRDefault="000503E1">
      <w:pPr>
        <w:pStyle w:val="a4"/>
        <w:numPr>
          <w:ilvl w:val="0"/>
          <w:numId w:val="2"/>
        </w:numPr>
        <w:tabs>
          <w:tab w:val="left" w:pos="2708"/>
        </w:tabs>
        <w:spacing w:before="34"/>
        <w:ind w:right="100" w:firstLine="707"/>
        <w:rPr>
          <w:sz w:val="28"/>
        </w:rPr>
      </w:pPr>
      <w:r>
        <w:rPr>
          <w:sz w:val="28"/>
        </w:rPr>
        <w:t xml:space="preserve">принцип </w:t>
      </w:r>
      <w:r>
        <w:rPr>
          <w:i/>
          <w:sz w:val="28"/>
        </w:rPr>
        <w:t xml:space="preserve">индивидуализации и персонализации </w:t>
      </w:r>
      <w:r>
        <w:rPr>
          <w:sz w:val="28"/>
        </w:rPr>
        <w:t>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 w:rsidR="00AC667E" w:rsidRDefault="000503E1">
      <w:pPr>
        <w:pStyle w:val="a4"/>
        <w:numPr>
          <w:ilvl w:val="0"/>
          <w:numId w:val="2"/>
        </w:numPr>
        <w:tabs>
          <w:tab w:val="left" w:pos="2460"/>
        </w:tabs>
        <w:spacing w:before="37"/>
        <w:ind w:right="102" w:firstLine="707"/>
        <w:rPr>
          <w:sz w:val="28"/>
        </w:rPr>
      </w:pPr>
      <w:r>
        <w:rPr>
          <w:sz w:val="28"/>
        </w:rPr>
        <w:t xml:space="preserve">принцип </w:t>
      </w:r>
      <w:r>
        <w:rPr>
          <w:i/>
          <w:sz w:val="28"/>
        </w:rPr>
        <w:t xml:space="preserve">равенства </w:t>
      </w:r>
      <w:r>
        <w:rPr>
          <w:sz w:val="28"/>
        </w:rPr>
        <w:t xml:space="preserve">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</w:t>
      </w:r>
      <w:r>
        <w:rPr>
          <w:spacing w:val="-2"/>
          <w:sz w:val="28"/>
        </w:rPr>
        <w:t>наставничества.</w:t>
      </w:r>
    </w:p>
    <w:p w:rsidR="00AC667E" w:rsidRDefault="000503E1">
      <w:pPr>
        <w:pStyle w:val="a4"/>
        <w:numPr>
          <w:ilvl w:val="1"/>
          <w:numId w:val="3"/>
        </w:numPr>
        <w:tabs>
          <w:tab w:val="left" w:pos="2749"/>
        </w:tabs>
        <w:ind w:right="107" w:firstLine="707"/>
        <w:rPr>
          <w:sz w:val="28"/>
        </w:rPr>
      </w:pPr>
      <w:r>
        <w:rPr>
          <w:sz w:val="28"/>
        </w:rPr>
        <w:t>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:rsidR="00AC667E" w:rsidRDefault="00AC667E">
      <w:pPr>
        <w:pStyle w:val="a3"/>
        <w:spacing w:before="273"/>
        <w:ind w:left="0" w:firstLine="0"/>
        <w:jc w:val="left"/>
      </w:pPr>
    </w:p>
    <w:p w:rsidR="00AC667E" w:rsidRDefault="000503E1">
      <w:pPr>
        <w:pStyle w:val="1"/>
        <w:numPr>
          <w:ilvl w:val="0"/>
          <w:numId w:val="3"/>
        </w:numPr>
        <w:tabs>
          <w:tab w:val="left" w:pos="1721"/>
        </w:tabs>
        <w:spacing w:before="1"/>
        <w:ind w:left="1721" w:hanging="279"/>
      </w:pPr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наставничества.</w:t>
      </w:r>
      <w:r>
        <w:rPr>
          <w:spacing w:val="-7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rPr>
          <w:spacing w:val="-2"/>
        </w:rPr>
        <w:t>наставничества</w:t>
      </w:r>
    </w:p>
    <w:p w:rsidR="00AC667E" w:rsidRDefault="000503E1">
      <w:pPr>
        <w:pStyle w:val="a4"/>
        <w:numPr>
          <w:ilvl w:val="1"/>
          <w:numId w:val="3"/>
        </w:numPr>
        <w:tabs>
          <w:tab w:val="left" w:pos="2851"/>
        </w:tabs>
        <w:ind w:right="106" w:firstLine="707"/>
        <w:rPr>
          <w:sz w:val="28"/>
        </w:rPr>
      </w:pPr>
      <w:r>
        <w:rPr>
          <w:i/>
          <w:sz w:val="28"/>
        </w:rPr>
        <w:t xml:space="preserve">Цель </w:t>
      </w:r>
      <w:r>
        <w:rPr>
          <w:sz w:val="28"/>
        </w:rPr>
        <w:t>системы наставничества педагогических работников в образовательной организации – реализация комплекса мер по созданию эффективной среды наставничества в образовательной организации, способствующей</w:t>
      </w:r>
      <w:r>
        <w:rPr>
          <w:spacing w:val="-3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3"/>
          <w:sz w:val="28"/>
        </w:rPr>
        <w:t xml:space="preserve"> </w:t>
      </w:r>
      <w:r>
        <w:rPr>
          <w:sz w:val="28"/>
        </w:rPr>
        <w:t>росту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самоопределению, </w:t>
      </w:r>
      <w:r>
        <w:rPr>
          <w:sz w:val="28"/>
        </w:rPr>
        <w:lastRenderedPageBreak/>
        <w:t>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AC667E" w:rsidRDefault="000503E1">
      <w:pPr>
        <w:pStyle w:val="a4"/>
        <w:numPr>
          <w:ilvl w:val="1"/>
          <w:numId w:val="3"/>
        </w:numPr>
        <w:tabs>
          <w:tab w:val="left" w:pos="2640"/>
        </w:tabs>
        <w:spacing w:before="2" w:line="322" w:lineRule="exact"/>
        <w:ind w:left="2640" w:hanging="490"/>
        <w:rPr>
          <w:sz w:val="28"/>
        </w:rPr>
      </w:pPr>
      <w:r>
        <w:rPr>
          <w:i/>
          <w:sz w:val="28"/>
        </w:rPr>
        <w:t>Задачи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работников:</w:t>
      </w:r>
    </w:p>
    <w:p w:rsidR="00AC667E" w:rsidRDefault="000503E1">
      <w:pPr>
        <w:pStyle w:val="a4"/>
        <w:numPr>
          <w:ilvl w:val="2"/>
          <w:numId w:val="3"/>
        </w:numPr>
        <w:tabs>
          <w:tab w:val="left" w:pos="2710"/>
        </w:tabs>
        <w:ind w:right="106" w:firstLine="707"/>
        <w:rPr>
          <w:sz w:val="28"/>
        </w:rPr>
      </w:pPr>
      <w:r>
        <w:rPr>
          <w:sz w:val="28"/>
        </w:rPr>
        <w:t>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AC667E" w:rsidRDefault="000503E1">
      <w:pPr>
        <w:pStyle w:val="a4"/>
        <w:numPr>
          <w:ilvl w:val="2"/>
          <w:numId w:val="3"/>
        </w:numPr>
        <w:tabs>
          <w:tab w:val="left" w:pos="2611"/>
        </w:tabs>
        <w:ind w:right="100" w:firstLine="707"/>
        <w:rPr>
          <w:sz w:val="28"/>
        </w:rPr>
      </w:pPr>
      <w:r>
        <w:rPr>
          <w:sz w:val="28"/>
        </w:rPr>
        <w:t xml:space="preserve">оказывать помощь в освоении цифровой информационно- 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 методического сопровождения педагогических работников и управленческих </w:t>
      </w:r>
      <w:r>
        <w:rPr>
          <w:spacing w:val="-2"/>
          <w:sz w:val="28"/>
        </w:rPr>
        <w:t>кадров;</w:t>
      </w:r>
    </w:p>
    <w:p w:rsidR="00AC667E" w:rsidRDefault="000503E1">
      <w:pPr>
        <w:pStyle w:val="a4"/>
        <w:numPr>
          <w:ilvl w:val="2"/>
          <w:numId w:val="3"/>
        </w:numPr>
        <w:tabs>
          <w:tab w:val="left" w:pos="2429"/>
        </w:tabs>
        <w:ind w:right="106" w:firstLine="707"/>
        <w:rPr>
          <w:sz w:val="28"/>
        </w:rPr>
      </w:pPr>
      <w:r>
        <w:rPr>
          <w:sz w:val="28"/>
        </w:rPr>
        <w:t>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</w:t>
      </w:r>
    </w:p>
    <w:p w:rsidR="00AC667E" w:rsidRDefault="000503E1">
      <w:pPr>
        <w:pStyle w:val="a4"/>
        <w:numPr>
          <w:ilvl w:val="2"/>
          <w:numId w:val="3"/>
        </w:numPr>
        <w:tabs>
          <w:tab w:val="left" w:pos="2352"/>
        </w:tabs>
        <w:ind w:right="101" w:firstLine="707"/>
        <w:rPr>
          <w:sz w:val="28"/>
        </w:rPr>
      </w:pPr>
      <w:r>
        <w:rPr>
          <w:sz w:val="28"/>
        </w:rPr>
        <w:t>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</w:t>
      </w:r>
    </w:p>
    <w:p w:rsidR="00AC667E" w:rsidRDefault="000503E1">
      <w:pPr>
        <w:pStyle w:val="a4"/>
        <w:numPr>
          <w:ilvl w:val="2"/>
          <w:numId w:val="3"/>
        </w:numPr>
        <w:tabs>
          <w:tab w:val="left" w:pos="2532"/>
        </w:tabs>
        <w:ind w:right="109" w:firstLine="707"/>
        <w:rPr>
          <w:sz w:val="28"/>
        </w:rPr>
      </w:pPr>
      <w:r>
        <w:rPr>
          <w:sz w:val="28"/>
        </w:rPr>
        <w:t>содействовать увеличению числа закрепившихся в профессии педагогических кадров, в том числе молодых/начинающих педагогов;</w:t>
      </w:r>
    </w:p>
    <w:p w:rsidR="00AC667E" w:rsidRDefault="000503E1">
      <w:pPr>
        <w:pStyle w:val="a4"/>
        <w:numPr>
          <w:ilvl w:val="2"/>
          <w:numId w:val="3"/>
        </w:numPr>
        <w:tabs>
          <w:tab w:val="left" w:pos="2429"/>
        </w:tabs>
        <w:ind w:right="108" w:firstLine="707"/>
        <w:rPr>
          <w:sz w:val="28"/>
        </w:rPr>
      </w:pPr>
      <w:r>
        <w:rPr>
          <w:sz w:val="28"/>
        </w:rPr>
        <w:t>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укладом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в преодолении профессиональных трудностей, возникающих при выполнении должностных обязанностей;</w:t>
      </w:r>
    </w:p>
    <w:p w:rsidR="00AC667E" w:rsidRDefault="000503E1">
      <w:pPr>
        <w:pStyle w:val="a4"/>
        <w:numPr>
          <w:ilvl w:val="2"/>
          <w:numId w:val="3"/>
        </w:numPr>
        <w:tabs>
          <w:tab w:val="left" w:pos="2386"/>
        </w:tabs>
        <w:ind w:right="108" w:firstLine="707"/>
        <w:rPr>
          <w:sz w:val="28"/>
        </w:rPr>
      </w:pPr>
      <w:r>
        <w:rPr>
          <w:sz w:val="28"/>
        </w:rPr>
        <w:t>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AC667E" w:rsidRDefault="000503E1">
      <w:pPr>
        <w:pStyle w:val="a4"/>
        <w:numPr>
          <w:ilvl w:val="2"/>
          <w:numId w:val="3"/>
        </w:numPr>
        <w:tabs>
          <w:tab w:val="left" w:pos="2338"/>
        </w:tabs>
        <w:ind w:right="108" w:firstLine="707"/>
        <w:rPr>
          <w:sz w:val="28"/>
        </w:rPr>
      </w:pPr>
      <w:r>
        <w:rPr>
          <w:sz w:val="28"/>
        </w:rPr>
        <w:t>ускорять процесс профессионального становления и развития педагога, в отношении которых осуществляется наставничество, развитие их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способности самостоятельно, качественно и ответственно выполнять возложенные функциональные обязанности в соответствии с замещаемой </w:t>
      </w:r>
      <w:r>
        <w:rPr>
          <w:spacing w:val="-2"/>
          <w:sz w:val="28"/>
        </w:rPr>
        <w:t>должностью;</w:t>
      </w:r>
    </w:p>
    <w:p w:rsidR="00AC667E" w:rsidRDefault="000503E1" w:rsidP="00460750">
      <w:pPr>
        <w:pStyle w:val="a4"/>
        <w:numPr>
          <w:ilvl w:val="2"/>
          <w:numId w:val="3"/>
        </w:numPr>
        <w:tabs>
          <w:tab w:val="left" w:pos="2431"/>
        </w:tabs>
        <w:ind w:right="105" w:firstLine="707"/>
        <w:rPr>
          <w:sz w:val="28"/>
        </w:rPr>
      </w:pPr>
      <w:r>
        <w:rPr>
          <w:sz w:val="28"/>
        </w:rPr>
        <w:t>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AC667E" w:rsidRDefault="000503E1">
      <w:pPr>
        <w:pStyle w:val="a4"/>
        <w:numPr>
          <w:ilvl w:val="2"/>
          <w:numId w:val="3"/>
        </w:numPr>
        <w:tabs>
          <w:tab w:val="left" w:pos="2570"/>
        </w:tabs>
        <w:spacing w:before="1"/>
        <w:ind w:right="105" w:firstLine="707"/>
        <w:rPr>
          <w:sz w:val="28"/>
        </w:rPr>
      </w:pPr>
      <w:r>
        <w:rPr>
          <w:sz w:val="28"/>
        </w:rPr>
        <w:t>знакомить педагогов, в отношении которых осуществляется наставничество,</w:t>
      </w:r>
      <w:r>
        <w:rPr>
          <w:spacing w:val="-1"/>
          <w:sz w:val="28"/>
        </w:rPr>
        <w:t xml:space="preserve"> </w:t>
      </w:r>
      <w:r>
        <w:rPr>
          <w:sz w:val="28"/>
        </w:rPr>
        <w:t>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AC667E" w:rsidRDefault="000503E1">
      <w:pPr>
        <w:pStyle w:val="a4"/>
        <w:numPr>
          <w:ilvl w:val="1"/>
          <w:numId w:val="3"/>
        </w:numPr>
        <w:tabs>
          <w:tab w:val="left" w:pos="2682"/>
        </w:tabs>
        <w:ind w:right="102" w:firstLine="707"/>
        <w:rPr>
          <w:sz w:val="28"/>
        </w:rPr>
      </w:pPr>
      <w:r>
        <w:rPr>
          <w:sz w:val="28"/>
        </w:rPr>
        <w:lastRenderedPageBreak/>
        <w:t>В образовательной организации применяется форма наставничества («педагог – педагог», «руководитель образовательной организации – педагог»,</w:t>
      </w:r>
    </w:p>
    <w:p w:rsidR="00AC667E" w:rsidRDefault="000503E1">
      <w:pPr>
        <w:pStyle w:val="a3"/>
        <w:tabs>
          <w:tab w:val="left" w:pos="5172"/>
        </w:tabs>
        <w:ind w:right="99" w:firstLine="0"/>
      </w:pPr>
      <w:r>
        <w:t>«работодатель – студент», «педагог вуза/колледжа – молодой педагог образовательной организации» и другие) по отношению к наставнику или группе наставляемых.</w:t>
      </w:r>
      <w:r>
        <w:tab/>
        <w:t>Применение форм наставничества выбирается в зависимости от цели персонализированной программы наставничества</w:t>
      </w:r>
      <w:r>
        <w:rPr>
          <w:spacing w:val="40"/>
        </w:rPr>
        <w:t xml:space="preserve"> </w:t>
      </w:r>
      <w:r>
        <w:t>педагога,</w:t>
      </w:r>
      <w:r>
        <w:rPr>
          <w:spacing w:val="-1"/>
        </w:rPr>
        <w:t xml:space="preserve"> </w:t>
      </w:r>
      <w:r>
        <w:t>имеющихся профессиональных</w:t>
      </w:r>
      <w:r>
        <w:rPr>
          <w:spacing w:val="-1"/>
        </w:rPr>
        <w:t xml:space="preserve"> </w:t>
      </w:r>
      <w:r>
        <w:t>затруднений,</w:t>
      </w:r>
      <w:r>
        <w:rPr>
          <w:spacing w:val="-1"/>
        </w:rPr>
        <w:t xml:space="preserve"> </w:t>
      </w:r>
      <w:r>
        <w:t>запроса</w:t>
      </w:r>
      <w:r>
        <w:rPr>
          <w:spacing w:val="-3"/>
        </w:rPr>
        <w:t xml:space="preserve"> </w:t>
      </w:r>
      <w:r>
        <w:t>наставляемого</w:t>
      </w:r>
      <w:r>
        <w:rPr>
          <w:spacing w:val="-2"/>
        </w:rPr>
        <w:t xml:space="preserve"> </w:t>
      </w:r>
      <w:r>
        <w:t>и имеющихся кадровых ресурсов. Формы наставничества используются как в одном виде, так и в комплексе в зависимости от запланированных эффектов.</w:t>
      </w:r>
    </w:p>
    <w:p w:rsidR="00AC667E" w:rsidRDefault="000503E1">
      <w:pPr>
        <w:pStyle w:val="a3"/>
        <w:ind w:right="101"/>
      </w:pPr>
      <w:r>
        <w:rPr>
          <w:b/>
          <w:i/>
        </w:rPr>
        <w:t xml:space="preserve">Виртуальное (дистанционное) наставничество </w:t>
      </w:r>
      <w:r>
        <w:t>– дистанционная</w:t>
      </w:r>
      <w:r>
        <w:rPr>
          <w:spacing w:val="40"/>
        </w:rPr>
        <w:t xml:space="preserve"> </w:t>
      </w:r>
      <w:r>
        <w:t>форма организации наставничества с использованием информационно- коммуникационных технологий, таких как видеоконференции, платформы для дистанционного обучения, социальные сети и онлайн-сообщества,</w:t>
      </w:r>
      <w:r>
        <w:rPr>
          <w:spacing w:val="40"/>
        </w:rPr>
        <w:t xml:space="preserve"> </w:t>
      </w:r>
      <w:r>
        <w:t>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</w:t>
      </w:r>
    </w:p>
    <w:p w:rsidR="00AC667E" w:rsidRDefault="000503E1">
      <w:pPr>
        <w:pStyle w:val="a3"/>
        <w:ind w:right="104"/>
      </w:pPr>
      <w:r>
        <w:rPr>
          <w:b/>
          <w:i/>
        </w:rPr>
        <w:t>Наставничество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группе</w:t>
      </w:r>
      <w:r>
        <w:rPr>
          <w:b/>
          <w:i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наставничества,</w:t>
      </w:r>
      <w:r>
        <w:rPr>
          <w:spacing w:val="-2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 xml:space="preserve">наставник взаимодействует с группой наставляемых одновременно (от двух и более </w:t>
      </w:r>
      <w:r>
        <w:rPr>
          <w:spacing w:val="-2"/>
        </w:rPr>
        <w:t>человек).</w:t>
      </w:r>
    </w:p>
    <w:p w:rsidR="00AC667E" w:rsidRDefault="000503E1">
      <w:pPr>
        <w:pStyle w:val="a3"/>
        <w:spacing w:before="1"/>
        <w:ind w:right="102"/>
      </w:pPr>
      <w:r>
        <w:rPr>
          <w:b/>
          <w:i/>
        </w:rPr>
        <w:t xml:space="preserve">Краткосрочное или целеполагающее наставничество </w:t>
      </w:r>
      <w:r>
        <w:t>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:rsidR="00AC667E" w:rsidRDefault="000503E1">
      <w:pPr>
        <w:pStyle w:val="a3"/>
        <w:spacing w:before="1"/>
        <w:ind w:right="103"/>
      </w:pPr>
      <w:r>
        <w:rPr>
          <w:b/>
          <w:i/>
        </w:rPr>
        <w:t xml:space="preserve">Реверсивное наставничество </w:t>
      </w:r>
      <w:r>
        <w:t>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AC667E" w:rsidRDefault="000503E1" w:rsidP="00460750">
      <w:pPr>
        <w:pStyle w:val="a3"/>
        <w:ind w:right="105"/>
      </w:pPr>
      <w:r>
        <w:rPr>
          <w:b/>
          <w:i/>
        </w:rPr>
        <w:t xml:space="preserve">Ситуационное наставничество </w:t>
      </w:r>
      <w:r>
        <w:t>– наставник оказывает помощь или консультацию всякий раз, когда наставляемый нуждается в них. Как правило, роль наставника состоит в том, чтобы</w:t>
      </w:r>
      <w:r>
        <w:rPr>
          <w:spacing w:val="-1"/>
        </w:rPr>
        <w:t xml:space="preserve"> </w:t>
      </w:r>
      <w:r>
        <w:t>обеспечить немедленное</w:t>
      </w:r>
      <w:r>
        <w:rPr>
          <w:spacing w:val="-2"/>
        </w:rPr>
        <w:t xml:space="preserve"> </w:t>
      </w:r>
      <w:r>
        <w:t xml:space="preserve">реагирование на ту или иную ситуацию, значимую для его </w:t>
      </w:r>
      <w:proofErr w:type="spellStart"/>
      <w:r>
        <w:t>подопечного</w:t>
      </w:r>
      <w:proofErr w:type="gramStart"/>
      <w:r>
        <w:t>.</w:t>
      </w:r>
      <w:r>
        <w:rPr>
          <w:b/>
          <w:i/>
        </w:rPr>
        <w:t>С</w:t>
      </w:r>
      <w:proofErr w:type="gramEnd"/>
      <w:r>
        <w:rPr>
          <w:b/>
          <w:i/>
        </w:rPr>
        <w:t>коростное</w:t>
      </w:r>
      <w:proofErr w:type="spellEnd"/>
      <w:r>
        <w:rPr>
          <w:b/>
          <w:i/>
        </w:rPr>
        <w:t xml:space="preserve"> наставничество </w:t>
      </w:r>
      <w:r>
        <w:t>–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</w:t>
      </w:r>
      <w:r>
        <w:rPr>
          <w:spacing w:val="40"/>
        </w:rPr>
        <w:t xml:space="preserve"> </w:t>
      </w:r>
      <w:r>
        <w:t xml:space="preserve">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</w:t>
      </w:r>
      <w:r>
        <w:rPr>
          <w:spacing w:val="-2"/>
        </w:rPr>
        <w:t>равному»).</w:t>
      </w:r>
    </w:p>
    <w:p w:rsidR="00AC667E" w:rsidRDefault="000503E1">
      <w:pPr>
        <w:pStyle w:val="a3"/>
        <w:spacing w:before="1"/>
        <w:ind w:right="100"/>
      </w:pPr>
      <w:r>
        <w:rPr>
          <w:b/>
          <w:i/>
        </w:rPr>
        <w:t xml:space="preserve">Традиционная форма наставничества </w:t>
      </w:r>
      <w:r>
        <w:rPr>
          <w:i/>
        </w:rPr>
        <w:t xml:space="preserve">(«один-на-один») </w:t>
      </w:r>
      <w:r>
        <w:t>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:rsidR="00AC667E" w:rsidRDefault="000503E1">
      <w:pPr>
        <w:pStyle w:val="a3"/>
        <w:ind w:right="103"/>
      </w:pPr>
      <w:r>
        <w:rPr>
          <w:b/>
          <w:i/>
        </w:rPr>
        <w:lastRenderedPageBreak/>
        <w:t xml:space="preserve">Форма наставничества «учитель – учитель» </w:t>
      </w:r>
      <w:r>
        <w:t>– способ реализации целевой модели наставничества через организацию взаимодействия наставнической пары «учитель-профессионал – учитель, вовлеченный в различные формы поддержки и сопровождения».</w:t>
      </w:r>
    </w:p>
    <w:p w:rsidR="00AC667E" w:rsidRDefault="000503E1">
      <w:pPr>
        <w:pStyle w:val="1"/>
        <w:numPr>
          <w:ilvl w:val="0"/>
          <w:numId w:val="3"/>
        </w:numPr>
        <w:tabs>
          <w:tab w:val="left" w:pos="1721"/>
        </w:tabs>
        <w:spacing w:before="322"/>
        <w:ind w:left="1721" w:hanging="279"/>
      </w:pPr>
      <w:r>
        <w:t>Организация</w:t>
      </w:r>
      <w:r>
        <w:rPr>
          <w:spacing w:val="-10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rPr>
          <w:spacing w:val="-2"/>
        </w:rPr>
        <w:t>наставничества</w:t>
      </w:r>
    </w:p>
    <w:p w:rsidR="00AC667E" w:rsidRDefault="000503E1">
      <w:pPr>
        <w:pStyle w:val="a4"/>
        <w:numPr>
          <w:ilvl w:val="1"/>
          <w:numId w:val="3"/>
        </w:numPr>
        <w:tabs>
          <w:tab w:val="left" w:pos="2720"/>
        </w:tabs>
        <w:ind w:right="100" w:firstLine="707"/>
        <w:rPr>
          <w:sz w:val="28"/>
        </w:rPr>
      </w:pPr>
      <w:r>
        <w:rPr>
          <w:sz w:val="28"/>
        </w:rPr>
        <w:t>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организации».</w:t>
      </w:r>
    </w:p>
    <w:p w:rsidR="00AC667E" w:rsidRDefault="000503E1">
      <w:pPr>
        <w:pStyle w:val="a4"/>
        <w:numPr>
          <w:ilvl w:val="1"/>
          <w:numId w:val="3"/>
        </w:numPr>
        <w:tabs>
          <w:tab w:val="left" w:pos="2903"/>
        </w:tabs>
        <w:spacing w:before="1"/>
        <w:ind w:right="110" w:firstLine="707"/>
        <w:rPr>
          <w:sz w:val="28"/>
        </w:rPr>
      </w:pPr>
      <w:r>
        <w:rPr>
          <w:sz w:val="28"/>
        </w:rPr>
        <w:t>Педагогический работник назначается наставником с его письменного согласия приказом руководителя образовательной организации.</w:t>
      </w:r>
    </w:p>
    <w:p w:rsidR="00AC667E" w:rsidRDefault="000503E1">
      <w:pPr>
        <w:pStyle w:val="a4"/>
        <w:numPr>
          <w:ilvl w:val="1"/>
          <w:numId w:val="3"/>
        </w:numPr>
        <w:tabs>
          <w:tab w:val="left" w:pos="2641"/>
        </w:tabs>
        <w:spacing w:line="321" w:lineRule="exact"/>
        <w:ind w:left="2641" w:hanging="491"/>
        <w:rPr>
          <w:sz w:val="28"/>
        </w:rPr>
      </w:pPr>
      <w:r>
        <w:rPr>
          <w:sz w:val="28"/>
        </w:rPr>
        <w:t>Руководитель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организации:</w:t>
      </w:r>
    </w:p>
    <w:p w:rsidR="00AC667E" w:rsidRDefault="000503E1">
      <w:pPr>
        <w:pStyle w:val="a4"/>
        <w:numPr>
          <w:ilvl w:val="2"/>
          <w:numId w:val="3"/>
        </w:numPr>
        <w:tabs>
          <w:tab w:val="left" w:pos="2566"/>
        </w:tabs>
        <w:ind w:right="107" w:firstLine="707"/>
        <w:rPr>
          <w:sz w:val="28"/>
        </w:rPr>
      </w:pPr>
      <w:r>
        <w:rPr>
          <w:sz w:val="28"/>
        </w:rPr>
        <w:t>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</w:t>
      </w:r>
    </w:p>
    <w:p w:rsidR="00AC667E" w:rsidRDefault="000503E1">
      <w:pPr>
        <w:pStyle w:val="a4"/>
        <w:numPr>
          <w:ilvl w:val="2"/>
          <w:numId w:val="3"/>
        </w:numPr>
        <w:tabs>
          <w:tab w:val="left" w:pos="2429"/>
        </w:tabs>
        <w:spacing w:before="1"/>
        <w:ind w:right="108" w:firstLine="707"/>
        <w:rPr>
          <w:sz w:val="28"/>
        </w:rPr>
      </w:pPr>
      <w:r>
        <w:rPr>
          <w:sz w:val="28"/>
        </w:rPr>
        <w:t>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</w:t>
      </w:r>
    </w:p>
    <w:p w:rsidR="00AC667E" w:rsidRDefault="000503E1">
      <w:pPr>
        <w:pStyle w:val="a4"/>
        <w:numPr>
          <w:ilvl w:val="2"/>
          <w:numId w:val="3"/>
        </w:numPr>
        <w:tabs>
          <w:tab w:val="left" w:pos="2633"/>
        </w:tabs>
        <w:ind w:right="108" w:firstLine="707"/>
        <w:rPr>
          <w:sz w:val="28"/>
        </w:rPr>
      </w:pPr>
      <w:r>
        <w:rPr>
          <w:sz w:val="28"/>
        </w:rPr>
        <w:t>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AC667E" w:rsidRDefault="000503E1">
      <w:pPr>
        <w:pStyle w:val="a4"/>
        <w:numPr>
          <w:ilvl w:val="2"/>
          <w:numId w:val="3"/>
        </w:numPr>
        <w:tabs>
          <w:tab w:val="left" w:pos="2460"/>
        </w:tabs>
        <w:ind w:right="109" w:firstLine="707"/>
        <w:rPr>
          <w:sz w:val="28"/>
        </w:rPr>
      </w:pPr>
      <w:r>
        <w:rPr>
          <w:sz w:val="28"/>
        </w:rPr>
        <w:t>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AC667E" w:rsidRDefault="000503E1">
      <w:pPr>
        <w:pStyle w:val="a4"/>
        <w:numPr>
          <w:ilvl w:val="2"/>
          <w:numId w:val="3"/>
        </w:numPr>
        <w:tabs>
          <w:tab w:val="left" w:pos="2532"/>
        </w:tabs>
        <w:ind w:right="102" w:firstLine="707"/>
        <w:rPr>
          <w:sz w:val="28"/>
        </w:rPr>
      </w:pPr>
      <w:r>
        <w:rPr>
          <w:sz w:val="28"/>
        </w:rPr>
        <w:t>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AC667E" w:rsidRDefault="000503E1" w:rsidP="00CE5C7D">
      <w:pPr>
        <w:pStyle w:val="a4"/>
        <w:numPr>
          <w:ilvl w:val="2"/>
          <w:numId w:val="3"/>
        </w:numPr>
        <w:tabs>
          <w:tab w:val="left" w:pos="2633"/>
        </w:tabs>
        <w:spacing w:before="274"/>
        <w:ind w:right="110" w:firstLine="0"/>
      </w:pPr>
      <w:r w:rsidRPr="00460750">
        <w:rPr>
          <w:sz w:val="28"/>
        </w:rPr>
        <w:t>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</w:t>
      </w:r>
      <w:r w:rsidRPr="00460750">
        <w:rPr>
          <w:spacing w:val="80"/>
          <w:w w:val="150"/>
          <w:sz w:val="28"/>
        </w:rPr>
        <w:t xml:space="preserve"> </w:t>
      </w:r>
      <w:r w:rsidRPr="00460750">
        <w:rPr>
          <w:sz w:val="28"/>
        </w:rPr>
        <w:t>о</w:t>
      </w:r>
      <w:r w:rsidRPr="00460750">
        <w:rPr>
          <w:spacing w:val="80"/>
          <w:w w:val="150"/>
          <w:sz w:val="28"/>
        </w:rPr>
        <w:t xml:space="preserve"> </w:t>
      </w:r>
      <w:r w:rsidRPr="00460750">
        <w:rPr>
          <w:sz w:val="28"/>
        </w:rPr>
        <w:t>социальном</w:t>
      </w:r>
      <w:r w:rsidRPr="00460750">
        <w:rPr>
          <w:spacing w:val="80"/>
          <w:w w:val="150"/>
          <w:sz w:val="28"/>
        </w:rPr>
        <w:t xml:space="preserve"> </w:t>
      </w:r>
      <w:r w:rsidRPr="00460750">
        <w:rPr>
          <w:sz w:val="28"/>
        </w:rPr>
        <w:t>партнерстве,</w:t>
      </w:r>
      <w:r w:rsidRPr="00460750">
        <w:rPr>
          <w:spacing w:val="80"/>
          <w:w w:val="150"/>
          <w:sz w:val="28"/>
        </w:rPr>
        <w:t xml:space="preserve"> </w:t>
      </w:r>
      <w:r w:rsidRPr="00460750">
        <w:rPr>
          <w:sz w:val="28"/>
        </w:rPr>
        <w:t>проведение</w:t>
      </w:r>
      <w:r w:rsidRPr="00460750">
        <w:rPr>
          <w:spacing w:val="80"/>
          <w:w w:val="150"/>
          <w:sz w:val="28"/>
        </w:rPr>
        <w:t xml:space="preserve"> </w:t>
      </w:r>
      <w:r w:rsidRPr="00460750">
        <w:rPr>
          <w:sz w:val="28"/>
        </w:rPr>
        <w:t>координационных</w:t>
      </w:r>
      <w:r w:rsidR="00460750">
        <w:rPr>
          <w:sz w:val="28"/>
        </w:rPr>
        <w:t xml:space="preserve"> </w:t>
      </w:r>
      <w:r w:rsidRPr="00460750">
        <w:rPr>
          <w:sz w:val="28"/>
        </w:rPr>
        <w:t xml:space="preserve">совещаний, участие в конференциях, форумах, </w:t>
      </w:r>
      <w:proofErr w:type="spellStart"/>
      <w:r w:rsidRPr="00460750">
        <w:rPr>
          <w:sz w:val="28"/>
        </w:rPr>
        <w:t>вебинарах</w:t>
      </w:r>
      <w:proofErr w:type="spellEnd"/>
      <w:r w:rsidRPr="00460750">
        <w:rPr>
          <w:sz w:val="28"/>
        </w:rPr>
        <w:t>, семинарах по проблемам наставничества и т.п.);</w:t>
      </w:r>
    </w:p>
    <w:p w:rsidR="00AC667E" w:rsidRDefault="000503E1">
      <w:pPr>
        <w:pStyle w:val="a4"/>
        <w:numPr>
          <w:ilvl w:val="2"/>
          <w:numId w:val="3"/>
        </w:numPr>
        <w:tabs>
          <w:tab w:val="left" w:pos="2455"/>
        </w:tabs>
        <w:ind w:right="108" w:firstLine="707"/>
        <w:rPr>
          <w:sz w:val="28"/>
        </w:rPr>
      </w:pPr>
      <w:r>
        <w:rPr>
          <w:sz w:val="28"/>
        </w:rPr>
        <w:t>способствует организации условий для непрерывного повышения 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аккумулирования и распространения лучших практик наставничества педагогических работников.</w:t>
      </w:r>
    </w:p>
    <w:p w:rsidR="00AC667E" w:rsidRDefault="000503E1">
      <w:pPr>
        <w:pStyle w:val="a4"/>
        <w:numPr>
          <w:ilvl w:val="1"/>
          <w:numId w:val="3"/>
        </w:numPr>
        <w:tabs>
          <w:tab w:val="left" w:pos="2641"/>
        </w:tabs>
        <w:spacing w:line="322" w:lineRule="exact"/>
        <w:ind w:left="2641" w:hanging="491"/>
        <w:rPr>
          <w:sz w:val="28"/>
        </w:rPr>
      </w:pPr>
      <w:r>
        <w:rPr>
          <w:sz w:val="28"/>
        </w:rPr>
        <w:t>Куратор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наставничества:</w:t>
      </w:r>
    </w:p>
    <w:p w:rsidR="00AC667E" w:rsidRDefault="000503E1">
      <w:pPr>
        <w:pStyle w:val="a4"/>
        <w:numPr>
          <w:ilvl w:val="2"/>
          <w:numId w:val="3"/>
        </w:numPr>
        <w:tabs>
          <w:tab w:val="left" w:pos="2434"/>
        </w:tabs>
        <w:ind w:right="107" w:firstLine="707"/>
        <w:rPr>
          <w:sz w:val="28"/>
        </w:rPr>
      </w:pPr>
      <w:r>
        <w:rPr>
          <w:sz w:val="28"/>
        </w:rPr>
        <w:t>назначается руководителем образовательной организации из числа заместителей руководителя;</w:t>
      </w:r>
    </w:p>
    <w:p w:rsidR="00AC667E" w:rsidRDefault="000503E1">
      <w:pPr>
        <w:pStyle w:val="a4"/>
        <w:numPr>
          <w:ilvl w:val="2"/>
          <w:numId w:val="3"/>
        </w:numPr>
        <w:tabs>
          <w:tab w:val="left" w:pos="2314"/>
        </w:tabs>
        <w:ind w:right="106" w:firstLine="707"/>
        <w:rPr>
          <w:sz w:val="28"/>
        </w:rPr>
      </w:pPr>
      <w:r>
        <w:rPr>
          <w:sz w:val="28"/>
        </w:rPr>
        <w:t>своевременно (не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раза в</w:t>
      </w:r>
      <w:r>
        <w:rPr>
          <w:spacing w:val="-1"/>
          <w:sz w:val="28"/>
        </w:rPr>
        <w:t xml:space="preserve"> </w:t>
      </w:r>
      <w:r>
        <w:rPr>
          <w:sz w:val="28"/>
        </w:rPr>
        <w:t>год)</w:t>
      </w:r>
      <w:r>
        <w:rPr>
          <w:spacing w:val="-1"/>
          <w:sz w:val="28"/>
        </w:rPr>
        <w:t xml:space="preserve"> </w:t>
      </w:r>
      <w:r>
        <w:rPr>
          <w:sz w:val="28"/>
        </w:rPr>
        <w:t>актуализирует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3"/>
          <w:sz w:val="28"/>
        </w:rPr>
        <w:t xml:space="preserve"> </w:t>
      </w:r>
      <w:r>
        <w:rPr>
          <w:sz w:val="28"/>
        </w:rPr>
        <w:t>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AC667E" w:rsidRDefault="000503E1">
      <w:pPr>
        <w:pStyle w:val="a4"/>
        <w:numPr>
          <w:ilvl w:val="2"/>
          <w:numId w:val="3"/>
        </w:numPr>
        <w:tabs>
          <w:tab w:val="left" w:pos="2621"/>
        </w:tabs>
        <w:spacing w:before="1"/>
        <w:ind w:right="107" w:firstLine="707"/>
        <w:rPr>
          <w:sz w:val="28"/>
        </w:rPr>
      </w:pPr>
      <w:r>
        <w:rPr>
          <w:sz w:val="28"/>
        </w:rPr>
        <w:t>предлагает руководителю образовательной организации для утверждения состава школьного методического объединения наставников для утверждения (при необходимости его создания);</w:t>
      </w:r>
    </w:p>
    <w:p w:rsidR="00AC667E" w:rsidRDefault="000503E1">
      <w:pPr>
        <w:pStyle w:val="a4"/>
        <w:numPr>
          <w:ilvl w:val="2"/>
          <w:numId w:val="3"/>
        </w:numPr>
        <w:tabs>
          <w:tab w:val="left" w:pos="2410"/>
        </w:tabs>
        <w:ind w:right="103" w:firstLine="707"/>
        <w:rPr>
          <w:sz w:val="28"/>
        </w:rPr>
      </w:pPr>
      <w:r>
        <w:rPr>
          <w:sz w:val="28"/>
        </w:rPr>
        <w:t xml:space="preserve">разрабатывает Дорожную карту (план мероприятий) по реализации Положения о системе наставничества педагогических работников в </w:t>
      </w:r>
      <w:r>
        <w:rPr>
          <w:sz w:val="28"/>
        </w:rPr>
        <w:lastRenderedPageBreak/>
        <w:t>образовательной организации;</w:t>
      </w:r>
    </w:p>
    <w:p w:rsidR="00AC667E" w:rsidRDefault="000503E1">
      <w:pPr>
        <w:pStyle w:val="a4"/>
        <w:numPr>
          <w:ilvl w:val="2"/>
          <w:numId w:val="3"/>
        </w:numPr>
        <w:tabs>
          <w:tab w:val="left" w:pos="2712"/>
        </w:tabs>
        <w:spacing w:before="1"/>
        <w:ind w:right="102" w:firstLine="707"/>
        <w:rPr>
          <w:sz w:val="28"/>
        </w:rPr>
      </w:pPr>
      <w:r>
        <w:rPr>
          <w:sz w:val="28"/>
        </w:rPr>
        <w:t>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– официального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сайта образовательной организации/страницы, социальных сетей;</w:t>
      </w:r>
    </w:p>
    <w:p w:rsidR="00AC667E" w:rsidRDefault="000503E1">
      <w:pPr>
        <w:pStyle w:val="a4"/>
        <w:numPr>
          <w:ilvl w:val="2"/>
          <w:numId w:val="3"/>
        </w:numPr>
        <w:tabs>
          <w:tab w:val="left" w:pos="2467"/>
        </w:tabs>
        <w:ind w:right="105" w:firstLine="707"/>
        <w:rPr>
          <w:sz w:val="28"/>
        </w:rPr>
      </w:pPr>
      <w:r>
        <w:rPr>
          <w:sz w:val="28"/>
        </w:rPr>
        <w:t>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</w:t>
      </w:r>
    </w:p>
    <w:p w:rsidR="00AC667E" w:rsidRDefault="000503E1">
      <w:pPr>
        <w:pStyle w:val="a4"/>
        <w:numPr>
          <w:ilvl w:val="2"/>
          <w:numId w:val="3"/>
        </w:numPr>
        <w:tabs>
          <w:tab w:val="left" w:pos="2525"/>
        </w:tabs>
        <w:ind w:right="107" w:firstLine="707"/>
        <w:rPr>
          <w:sz w:val="28"/>
        </w:rPr>
      </w:pPr>
      <w:r>
        <w:rPr>
          <w:sz w:val="28"/>
        </w:rPr>
        <w:t>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AC667E" w:rsidRDefault="000503E1">
      <w:pPr>
        <w:pStyle w:val="a4"/>
        <w:numPr>
          <w:ilvl w:val="2"/>
          <w:numId w:val="3"/>
        </w:numPr>
        <w:tabs>
          <w:tab w:val="left" w:pos="2570"/>
        </w:tabs>
        <w:ind w:right="105" w:firstLine="707"/>
        <w:rPr>
          <w:sz w:val="28"/>
        </w:rPr>
      </w:pPr>
      <w:r>
        <w:rPr>
          <w:sz w:val="28"/>
        </w:rPr>
        <w:t xml:space="preserve">организует повышение уровня профессионального мастерства наставников, в том числе на </w:t>
      </w:r>
      <w:proofErr w:type="spellStart"/>
      <w:r>
        <w:rPr>
          <w:sz w:val="28"/>
        </w:rPr>
        <w:t>стажировочных</w:t>
      </w:r>
      <w:proofErr w:type="spellEnd"/>
      <w:r>
        <w:rPr>
          <w:sz w:val="28"/>
        </w:rPr>
        <w:t xml:space="preserve"> площадках с привлечением наставников из других образовательных организаций;</w:t>
      </w:r>
    </w:p>
    <w:p w:rsidR="00AC667E" w:rsidRDefault="000503E1">
      <w:pPr>
        <w:pStyle w:val="a4"/>
        <w:numPr>
          <w:ilvl w:val="2"/>
          <w:numId w:val="3"/>
        </w:numPr>
        <w:tabs>
          <w:tab w:val="left" w:pos="2455"/>
        </w:tabs>
        <w:ind w:right="111" w:firstLine="707"/>
        <w:rPr>
          <w:sz w:val="28"/>
        </w:rPr>
      </w:pPr>
      <w:r>
        <w:rPr>
          <w:sz w:val="28"/>
        </w:rPr>
        <w:t>курирует процесс разработки и реализации персонализированных программ наставничества;</w:t>
      </w:r>
    </w:p>
    <w:p w:rsidR="00AC667E" w:rsidRDefault="000503E1">
      <w:pPr>
        <w:pStyle w:val="a4"/>
        <w:numPr>
          <w:ilvl w:val="2"/>
          <w:numId w:val="3"/>
        </w:numPr>
        <w:tabs>
          <w:tab w:val="left" w:pos="2381"/>
        </w:tabs>
        <w:ind w:right="102" w:firstLine="707"/>
        <w:rPr>
          <w:sz w:val="28"/>
        </w:rPr>
      </w:pPr>
      <w:r>
        <w:rPr>
          <w:sz w:val="28"/>
        </w:rPr>
        <w:t>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</w:t>
      </w:r>
    </w:p>
    <w:p w:rsidR="00AC667E" w:rsidRPr="00460750" w:rsidRDefault="000503E1" w:rsidP="00460750">
      <w:pPr>
        <w:pStyle w:val="a4"/>
        <w:numPr>
          <w:ilvl w:val="2"/>
          <w:numId w:val="3"/>
        </w:numPr>
        <w:tabs>
          <w:tab w:val="left" w:pos="2573"/>
        </w:tabs>
        <w:ind w:right="109" w:firstLine="707"/>
        <w:rPr>
          <w:sz w:val="28"/>
        </w:rPr>
      </w:pPr>
      <w:r w:rsidRPr="00460750">
        <w:rPr>
          <w:sz w:val="28"/>
        </w:rPr>
        <w:t>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</w:t>
      </w:r>
      <w:r w:rsidRPr="00460750">
        <w:rPr>
          <w:spacing w:val="-7"/>
          <w:sz w:val="28"/>
        </w:rPr>
        <w:t xml:space="preserve"> </w:t>
      </w:r>
      <w:r w:rsidRPr="00460750">
        <w:rPr>
          <w:sz w:val="28"/>
        </w:rPr>
        <w:t>педагогических</w:t>
      </w:r>
      <w:r w:rsidRPr="00460750">
        <w:rPr>
          <w:spacing w:val="-6"/>
          <w:sz w:val="28"/>
        </w:rPr>
        <w:t xml:space="preserve"> </w:t>
      </w:r>
      <w:r w:rsidRPr="00460750">
        <w:rPr>
          <w:sz w:val="28"/>
        </w:rPr>
        <w:t>работников,</w:t>
      </w:r>
      <w:r w:rsidRPr="00460750">
        <w:rPr>
          <w:spacing w:val="-8"/>
          <w:sz w:val="28"/>
        </w:rPr>
        <w:t xml:space="preserve"> </w:t>
      </w:r>
      <w:r w:rsidRPr="00460750">
        <w:rPr>
          <w:sz w:val="28"/>
        </w:rPr>
        <w:t>формирует</w:t>
      </w:r>
      <w:r w:rsidRPr="00460750">
        <w:rPr>
          <w:spacing w:val="-7"/>
          <w:sz w:val="28"/>
        </w:rPr>
        <w:t xml:space="preserve"> </w:t>
      </w:r>
      <w:r w:rsidRPr="00460750">
        <w:rPr>
          <w:sz w:val="28"/>
        </w:rPr>
        <w:t>итоговый</w:t>
      </w:r>
      <w:r w:rsidRPr="00460750">
        <w:rPr>
          <w:spacing w:val="-7"/>
          <w:sz w:val="28"/>
        </w:rPr>
        <w:t xml:space="preserve"> </w:t>
      </w:r>
      <w:r w:rsidRPr="00460750">
        <w:rPr>
          <w:sz w:val="28"/>
        </w:rPr>
        <w:t xml:space="preserve">аналитический отчет о реализации системы наставничества, реализации персонализированных программ наставничества педагогических </w:t>
      </w:r>
      <w:proofErr w:type="spellStart"/>
      <w:r w:rsidRPr="00460750">
        <w:rPr>
          <w:sz w:val="28"/>
        </w:rPr>
        <w:t>работников;фиксирует</w:t>
      </w:r>
      <w:proofErr w:type="spellEnd"/>
      <w:r w:rsidRPr="00460750">
        <w:rPr>
          <w:sz w:val="28"/>
        </w:rPr>
        <w:t xml:space="preserve">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</w:t>
      </w:r>
    </w:p>
    <w:p w:rsidR="00AC667E" w:rsidRDefault="000503E1">
      <w:pPr>
        <w:pStyle w:val="a4"/>
        <w:numPr>
          <w:ilvl w:val="1"/>
          <w:numId w:val="3"/>
        </w:numPr>
        <w:tabs>
          <w:tab w:val="left" w:pos="2754"/>
        </w:tabs>
        <w:spacing w:before="1"/>
        <w:ind w:right="109" w:firstLine="707"/>
        <w:rPr>
          <w:sz w:val="28"/>
        </w:rPr>
      </w:pPr>
      <w:r>
        <w:rPr>
          <w:sz w:val="28"/>
        </w:rPr>
        <w:t xml:space="preserve">Методическое объединение наставников/комиссия/совет (при его </w:t>
      </w:r>
      <w:r>
        <w:rPr>
          <w:spacing w:val="-2"/>
          <w:sz w:val="28"/>
        </w:rPr>
        <w:t>наличии):</w:t>
      </w:r>
    </w:p>
    <w:p w:rsidR="00AC667E" w:rsidRDefault="000503E1">
      <w:pPr>
        <w:pStyle w:val="a4"/>
        <w:numPr>
          <w:ilvl w:val="2"/>
          <w:numId w:val="3"/>
        </w:numPr>
        <w:tabs>
          <w:tab w:val="left" w:pos="2402"/>
        </w:tabs>
        <w:ind w:right="106" w:firstLine="707"/>
        <w:rPr>
          <w:sz w:val="28"/>
        </w:rPr>
      </w:pPr>
      <w:r>
        <w:rPr>
          <w:sz w:val="28"/>
        </w:rPr>
        <w:t>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</w:t>
      </w:r>
    </w:p>
    <w:p w:rsidR="00AC667E" w:rsidRDefault="000503E1">
      <w:pPr>
        <w:pStyle w:val="a4"/>
        <w:numPr>
          <w:ilvl w:val="2"/>
          <w:numId w:val="3"/>
        </w:numPr>
        <w:tabs>
          <w:tab w:val="left" w:pos="2426"/>
        </w:tabs>
        <w:ind w:right="103" w:firstLine="707"/>
        <w:rPr>
          <w:sz w:val="28"/>
        </w:rPr>
      </w:pPr>
      <w:r>
        <w:rPr>
          <w:sz w:val="28"/>
        </w:rPr>
        <w:t>ведет учет сведений о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 w:rsidR="00AC667E" w:rsidRDefault="000503E1">
      <w:pPr>
        <w:pStyle w:val="a4"/>
        <w:numPr>
          <w:ilvl w:val="2"/>
          <w:numId w:val="3"/>
        </w:numPr>
        <w:tabs>
          <w:tab w:val="left" w:pos="2580"/>
        </w:tabs>
        <w:ind w:right="108" w:firstLine="707"/>
        <w:rPr>
          <w:sz w:val="28"/>
        </w:rPr>
      </w:pPr>
      <w:r>
        <w:rPr>
          <w:sz w:val="28"/>
        </w:rPr>
        <w:t>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</w:t>
      </w:r>
    </w:p>
    <w:p w:rsidR="00AC667E" w:rsidRDefault="000503E1">
      <w:pPr>
        <w:pStyle w:val="a4"/>
        <w:numPr>
          <w:ilvl w:val="2"/>
          <w:numId w:val="3"/>
        </w:numPr>
        <w:tabs>
          <w:tab w:val="left" w:pos="2501"/>
        </w:tabs>
        <w:ind w:right="102" w:firstLine="707"/>
        <w:rPr>
          <w:sz w:val="28"/>
        </w:rPr>
      </w:pPr>
      <w:r>
        <w:rPr>
          <w:sz w:val="28"/>
        </w:rPr>
        <w:t>принимает участие в разработке методического сопровождения разнообразных форм наставничества педагогических работников;</w:t>
      </w:r>
    </w:p>
    <w:p w:rsidR="00AC667E" w:rsidRDefault="000503E1">
      <w:pPr>
        <w:pStyle w:val="a4"/>
        <w:numPr>
          <w:ilvl w:val="2"/>
          <w:numId w:val="3"/>
        </w:numPr>
        <w:tabs>
          <w:tab w:val="left" w:pos="2371"/>
        </w:tabs>
        <w:ind w:right="108" w:firstLine="707"/>
        <w:rPr>
          <w:sz w:val="28"/>
        </w:rPr>
      </w:pPr>
      <w:r>
        <w:rPr>
          <w:sz w:val="28"/>
        </w:rPr>
        <w:t xml:space="preserve">осуществляет подготовку участников персонализированных программ наставничества к мероприятиям: конкурсам профессионального мастерства, </w:t>
      </w:r>
      <w:r>
        <w:rPr>
          <w:sz w:val="28"/>
        </w:rPr>
        <w:lastRenderedPageBreak/>
        <w:t>форумам, научно-практическим конференциям, фестивалям и т.д.;</w:t>
      </w:r>
    </w:p>
    <w:p w:rsidR="00AC667E" w:rsidRDefault="000503E1">
      <w:pPr>
        <w:pStyle w:val="a4"/>
        <w:numPr>
          <w:ilvl w:val="2"/>
          <w:numId w:val="3"/>
        </w:numPr>
        <w:tabs>
          <w:tab w:val="left" w:pos="2443"/>
        </w:tabs>
        <w:spacing w:before="1"/>
        <w:ind w:right="100" w:firstLine="707"/>
        <w:rPr>
          <w:sz w:val="28"/>
        </w:rPr>
      </w:pPr>
      <w:r>
        <w:rPr>
          <w:sz w:val="28"/>
        </w:rPr>
        <w:t>осуществляет организационно-педагогическое, учебно-методическое, обеспечение реализации персонализированных программ наставничества в образовательной организации;</w:t>
      </w:r>
    </w:p>
    <w:p w:rsidR="00AC667E" w:rsidRDefault="000503E1">
      <w:pPr>
        <w:pStyle w:val="a4"/>
        <w:numPr>
          <w:ilvl w:val="2"/>
          <w:numId w:val="3"/>
        </w:numPr>
        <w:tabs>
          <w:tab w:val="left" w:pos="2371"/>
        </w:tabs>
        <w:ind w:right="110" w:firstLine="707"/>
        <w:rPr>
          <w:sz w:val="28"/>
        </w:rPr>
      </w:pPr>
      <w:r>
        <w:rPr>
          <w:sz w:val="28"/>
        </w:rPr>
        <w:t>участвует в мониторинге реализации персонализированных программ наставничества педагогических работников;</w:t>
      </w:r>
    </w:p>
    <w:p w:rsidR="00AC667E" w:rsidRDefault="000503E1">
      <w:pPr>
        <w:pStyle w:val="a4"/>
        <w:numPr>
          <w:ilvl w:val="2"/>
          <w:numId w:val="3"/>
        </w:numPr>
        <w:tabs>
          <w:tab w:val="left" w:pos="2369"/>
        </w:tabs>
        <w:ind w:right="109" w:firstLine="707"/>
        <w:rPr>
          <w:sz w:val="28"/>
        </w:rPr>
      </w:pPr>
      <w:r>
        <w:rPr>
          <w:sz w:val="28"/>
        </w:rPr>
        <w:t>является открытой площадкой для осуществления консультационных, согласовательных функций и функций медиации;</w:t>
      </w:r>
    </w:p>
    <w:p w:rsidR="00AC667E" w:rsidRDefault="000503E1">
      <w:pPr>
        <w:pStyle w:val="a4"/>
        <w:numPr>
          <w:ilvl w:val="2"/>
          <w:numId w:val="3"/>
        </w:numPr>
        <w:tabs>
          <w:tab w:val="left" w:pos="2378"/>
        </w:tabs>
        <w:ind w:right="104" w:firstLine="707"/>
        <w:rPr>
          <w:sz w:val="28"/>
        </w:rPr>
      </w:pPr>
      <w:r>
        <w:rPr>
          <w:sz w:val="28"/>
        </w:rPr>
        <w:t>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</w:t>
      </w:r>
    </w:p>
    <w:p w:rsidR="00AC667E" w:rsidRDefault="000503E1">
      <w:pPr>
        <w:pStyle w:val="a4"/>
        <w:numPr>
          <w:ilvl w:val="2"/>
          <w:numId w:val="3"/>
        </w:numPr>
        <w:tabs>
          <w:tab w:val="left" w:pos="2549"/>
        </w:tabs>
        <w:ind w:right="105" w:firstLine="707"/>
        <w:rPr>
          <w:sz w:val="28"/>
        </w:rPr>
      </w:pPr>
      <w:r>
        <w:rPr>
          <w:sz w:val="28"/>
        </w:rPr>
        <w:t>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</w:t>
      </w:r>
    </w:p>
    <w:p w:rsidR="00AC667E" w:rsidRDefault="00AC667E">
      <w:pPr>
        <w:pStyle w:val="a3"/>
        <w:ind w:left="0" w:firstLine="0"/>
        <w:jc w:val="left"/>
      </w:pPr>
    </w:p>
    <w:p w:rsidR="00AC667E" w:rsidRDefault="000503E1">
      <w:pPr>
        <w:pStyle w:val="1"/>
        <w:numPr>
          <w:ilvl w:val="0"/>
          <w:numId w:val="3"/>
        </w:numPr>
        <w:tabs>
          <w:tab w:val="left" w:pos="1721"/>
        </w:tabs>
        <w:ind w:left="1721" w:hanging="279"/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rPr>
          <w:spacing w:val="-2"/>
        </w:rPr>
        <w:t>наставника</w:t>
      </w:r>
    </w:p>
    <w:p w:rsidR="00AC667E" w:rsidRDefault="000503E1">
      <w:pPr>
        <w:pStyle w:val="a4"/>
        <w:numPr>
          <w:ilvl w:val="1"/>
          <w:numId w:val="3"/>
        </w:numPr>
        <w:tabs>
          <w:tab w:val="left" w:pos="2638"/>
        </w:tabs>
        <w:spacing w:line="322" w:lineRule="exact"/>
        <w:ind w:left="2638" w:hanging="488"/>
        <w:rPr>
          <w:sz w:val="28"/>
        </w:rPr>
      </w:pP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наставника:</w:t>
      </w:r>
    </w:p>
    <w:p w:rsidR="00AC667E" w:rsidRPr="00460750" w:rsidRDefault="000503E1" w:rsidP="00460750">
      <w:pPr>
        <w:pStyle w:val="a4"/>
        <w:numPr>
          <w:ilvl w:val="2"/>
          <w:numId w:val="3"/>
        </w:numPr>
        <w:tabs>
          <w:tab w:val="left" w:pos="2318"/>
        </w:tabs>
        <w:ind w:right="106" w:firstLine="707"/>
        <w:jc w:val="left"/>
        <w:rPr>
          <w:sz w:val="28"/>
        </w:rPr>
      </w:pPr>
      <w:r w:rsidRPr="00460750">
        <w:rPr>
          <w:sz w:val="28"/>
        </w:rPr>
        <w:t>привлекать</w:t>
      </w:r>
      <w:r w:rsidRPr="00460750">
        <w:rPr>
          <w:spacing w:val="-2"/>
          <w:sz w:val="28"/>
        </w:rPr>
        <w:t xml:space="preserve"> </w:t>
      </w:r>
      <w:r w:rsidRPr="00460750">
        <w:rPr>
          <w:sz w:val="28"/>
        </w:rPr>
        <w:t>для</w:t>
      </w:r>
      <w:r w:rsidRPr="00460750">
        <w:rPr>
          <w:spacing w:val="-1"/>
          <w:sz w:val="28"/>
        </w:rPr>
        <w:t xml:space="preserve"> </w:t>
      </w:r>
      <w:r w:rsidRPr="00460750">
        <w:rPr>
          <w:sz w:val="28"/>
        </w:rPr>
        <w:t>оказания помощи наставляемому</w:t>
      </w:r>
      <w:r w:rsidRPr="00460750">
        <w:rPr>
          <w:spacing w:val="-1"/>
          <w:sz w:val="28"/>
        </w:rPr>
        <w:t xml:space="preserve"> </w:t>
      </w:r>
      <w:r w:rsidRPr="00460750">
        <w:rPr>
          <w:sz w:val="28"/>
        </w:rPr>
        <w:t xml:space="preserve">других педагогических работников образовательной организации с их </w:t>
      </w:r>
      <w:proofErr w:type="spellStart"/>
      <w:r w:rsidRPr="00460750">
        <w:rPr>
          <w:sz w:val="28"/>
        </w:rPr>
        <w:t>согласия</w:t>
      </w:r>
      <w:proofErr w:type="gramStart"/>
      <w:r w:rsidRPr="00460750">
        <w:rPr>
          <w:sz w:val="28"/>
        </w:rPr>
        <w:t>;з</w:t>
      </w:r>
      <w:proofErr w:type="gramEnd"/>
      <w:r w:rsidRPr="00460750">
        <w:rPr>
          <w:sz w:val="28"/>
        </w:rPr>
        <w:t>накомиться</w:t>
      </w:r>
      <w:proofErr w:type="spellEnd"/>
      <w:r w:rsidRPr="00460750">
        <w:rPr>
          <w:sz w:val="28"/>
        </w:rPr>
        <w:t xml:space="preserve"> в установленном порядке с материалами личного дела наставляемого или получать другую информацию о лице, в отношении</w:t>
      </w:r>
      <w:r w:rsidRPr="00460750">
        <w:rPr>
          <w:spacing w:val="40"/>
          <w:sz w:val="28"/>
        </w:rPr>
        <w:t xml:space="preserve"> </w:t>
      </w:r>
      <w:r w:rsidRPr="00460750">
        <w:rPr>
          <w:sz w:val="28"/>
        </w:rPr>
        <w:t>которого осуществляется наставничество;</w:t>
      </w:r>
    </w:p>
    <w:p w:rsidR="00AC667E" w:rsidRDefault="000503E1">
      <w:pPr>
        <w:pStyle w:val="a4"/>
        <w:numPr>
          <w:ilvl w:val="2"/>
          <w:numId w:val="3"/>
        </w:numPr>
        <w:tabs>
          <w:tab w:val="left" w:pos="2350"/>
        </w:tabs>
        <w:spacing w:before="1"/>
        <w:ind w:right="109" w:firstLine="707"/>
        <w:rPr>
          <w:sz w:val="28"/>
        </w:rPr>
      </w:pPr>
      <w:r>
        <w:rPr>
          <w:sz w:val="28"/>
        </w:rPr>
        <w:t>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 w:rsidR="00AC667E" w:rsidRDefault="000503E1">
      <w:pPr>
        <w:pStyle w:val="a4"/>
        <w:numPr>
          <w:ilvl w:val="2"/>
          <w:numId w:val="3"/>
        </w:numPr>
        <w:tabs>
          <w:tab w:val="left" w:pos="2335"/>
        </w:tabs>
        <w:ind w:right="108" w:firstLine="707"/>
        <w:rPr>
          <w:sz w:val="28"/>
        </w:rPr>
      </w:pPr>
      <w:r>
        <w:rPr>
          <w:sz w:val="28"/>
        </w:rPr>
        <w:t>осуществлять мониторинг деятельности наставляемого в форме личной проверки выполнения заданий.</w:t>
      </w:r>
    </w:p>
    <w:p w:rsidR="00AC667E" w:rsidRDefault="000503E1">
      <w:pPr>
        <w:pStyle w:val="a4"/>
        <w:numPr>
          <w:ilvl w:val="1"/>
          <w:numId w:val="3"/>
        </w:numPr>
        <w:tabs>
          <w:tab w:val="left" w:pos="2638"/>
        </w:tabs>
        <w:spacing w:line="321" w:lineRule="exact"/>
        <w:ind w:left="2638" w:hanging="488"/>
        <w:rPr>
          <w:sz w:val="28"/>
        </w:rPr>
      </w:pPr>
      <w:r>
        <w:rPr>
          <w:sz w:val="28"/>
        </w:rPr>
        <w:t>Обязанности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наставника:</w:t>
      </w:r>
    </w:p>
    <w:p w:rsidR="00AC667E" w:rsidRDefault="000503E1">
      <w:pPr>
        <w:pStyle w:val="a4"/>
        <w:numPr>
          <w:ilvl w:val="2"/>
          <w:numId w:val="3"/>
        </w:numPr>
        <w:tabs>
          <w:tab w:val="left" w:pos="2599"/>
        </w:tabs>
        <w:ind w:right="106" w:firstLine="707"/>
        <w:rPr>
          <w:sz w:val="28"/>
        </w:rPr>
      </w:pPr>
      <w:r>
        <w:rPr>
          <w:sz w:val="28"/>
        </w:rPr>
        <w:t>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AC667E" w:rsidRDefault="000503E1">
      <w:pPr>
        <w:pStyle w:val="a4"/>
        <w:numPr>
          <w:ilvl w:val="2"/>
          <w:numId w:val="3"/>
        </w:numPr>
        <w:tabs>
          <w:tab w:val="left" w:pos="2354"/>
        </w:tabs>
        <w:spacing w:before="1"/>
        <w:ind w:right="103" w:firstLine="707"/>
        <w:rPr>
          <w:sz w:val="28"/>
        </w:rPr>
      </w:pPr>
      <w:r>
        <w:rPr>
          <w:sz w:val="28"/>
        </w:rPr>
        <w:t>находиться во взаимодействии со всеми структурами образовательной организации, осуществляющими работу с наставляемым по программе наставничества (предметные кафедры, психологические службы, школа молодого учителя, методический (педагогический) совет и пр.);</w:t>
      </w:r>
    </w:p>
    <w:p w:rsidR="00AC667E" w:rsidRDefault="000503E1">
      <w:pPr>
        <w:pStyle w:val="a4"/>
        <w:numPr>
          <w:ilvl w:val="2"/>
          <w:numId w:val="3"/>
        </w:numPr>
        <w:tabs>
          <w:tab w:val="left" w:pos="2494"/>
        </w:tabs>
        <w:spacing w:before="1"/>
        <w:ind w:right="101" w:firstLine="707"/>
        <w:rPr>
          <w:sz w:val="28"/>
        </w:rPr>
      </w:pPr>
      <w:r>
        <w:rPr>
          <w:sz w:val="28"/>
        </w:rPr>
        <w:t>осуществлять включение наставляемого в общественную жизнь коллектива,</w:t>
      </w:r>
      <w:r>
        <w:rPr>
          <w:spacing w:val="-4"/>
          <w:sz w:val="28"/>
        </w:rPr>
        <w:t xml:space="preserve"> </w:t>
      </w:r>
      <w:r>
        <w:rPr>
          <w:sz w:val="28"/>
        </w:rPr>
        <w:t>содействовать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общекультурного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профессионального кругозора, 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 и на личном примере;</w:t>
      </w:r>
    </w:p>
    <w:p w:rsidR="00AC667E" w:rsidRDefault="000503E1">
      <w:pPr>
        <w:pStyle w:val="a4"/>
        <w:numPr>
          <w:ilvl w:val="2"/>
          <w:numId w:val="3"/>
        </w:numPr>
        <w:tabs>
          <w:tab w:val="left" w:pos="2410"/>
        </w:tabs>
        <w:ind w:right="110" w:firstLine="707"/>
        <w:rPr>
          <w:sz w:val="28"/>
        </w:rPr>
      </w:pPr>
      <w:r>
        <w:rPr>
          <w:sz w:val="28"/>
        </w:rPr>
        <w:t>создавать условия для созидания и научного поиска, творчества в педагогическом процессе через привлечение к инновационной деятельности;</w:t>
      </w:r>
    </w:p>
    <w:p w:rsidR="00AC667E" w:rsidRDefault="000503E1">
      <w:pPr>
        <w:pStyle w:val="a4"/>
        <w:numPr>
          <w:ilvl w:val="2"/>
          <w:numId w:val="3"/>
        </w:numPr>
        <w:tabs>
          <w:tab w:val="left" w:pos="2498"/>
        </w:tabs>
        <w:ind w:right="109" w:firstLine="707"/>
        <w:rPr>
          <w:sz w:val="28"/>
        </w:rPr>
      </w:pPr>
      <w:r>
        <w:rPr>
          <w:sz w:val="28"/>
        </w:rPr>
        <w:t>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:rsidR="00AC667E" w:rsidRDefault="000503E1">
      <w:pPr>
        <w:pStyle w:val="a4"/>
        <w:numPr>
          <w:ilvl w:val="2"/>
          <w:numId w:val="3"/>
        </w:numPr>
        <w:tabs>
          <w:tab w:val="left" w:pos="2441"/>
        </w:tabs>
        <w:ind w:right="109" w:firstLine="707"/>
        <w:rPr>
          <w:sz w:val="28"/>
        </w:rPr>
      </w:pPr>
      <w:r>
        <w:rPr>
          <w:sz w:val="28"/>
        </w:rPr>
        <w:t xml:space="preserve">участвовать в обсуждении вопросов, связанных с педагогической </w:t>
      </w:r>
      <w:r>
        <w:rPr>
          <w:sz w:val="28"/>
        </w:rPr>
        <w:lastRenderedPageBreak/>
        <w:t>деятельностью наставляемого, вносить предложения о его поощрении или применении мер дисциплинарного воздействия;</w:t>
      </w:r>
    </w:p>
    <w:p w:rsidR="00AC667E" w:rsidRDefault="000503E1">
      <w:pPr>
        <w:pStyle w:val="a4"/>
        <w:numPr>
          <w:ilvl w:val="2"/>
          <w:numId w:val="3"/>
        </w:numPr>
        <w:tabs>
          <w:tab w:val="left" w:pos="2633"/>
        </w:tabs>
        <w:ind w:right="105" w:firstLine="707"/>
        <w:rPr>
          <w:sz w:val="28"/>
        </w:rPr>
      </w:pPr>
      <w:r>
        <w:rPr>
          <w:sz w:val="28"/>
        </w:rPr>
        <w:t>рекомендовать участие наставляемого в профессиональных региональных и федеральных конкурсах, оказывать всестороннюю поддержку</w:t>
      </w:r>
      <w:r>
        <w:rPr>
          <w:spacing w:val="80"/>
          <w:sz w:val="28"/>
        </w:rPr>
        <w:t xml:space="preserve"> </w:t>
      </w:r>
      <w:r>
        <w:rPr>
          <w:sz w:val="28"/>
        </w:rPr>
        <w:t>и методическое сопровождение.</w:t>
      </w:r>
    </w:p>
    <w:p w:rsidR="00AC667E" w:rsidRDefault="000503E1">
      <w:pPr>
        <w:pStyle w:val="1"/>
        <w:numPr>
          <w:ilvl w:val="0"/>
          <w:numId w:val="3"/>
        </w:numPr>
        <w:tabs>
          <w:tab w:val="left" w:pos="1721"/>
        </w:tabs>
        <w:spacing w:before="321" w:line="240" w:lineRule="auto"/>
        <w:ind w:left="1721" w:hanging="279"/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rPr>
          <w:spacing w:val="-2"/>
        </w:rPr>
        <w:t>наставляемого</w:t>
      </w:r>
    </w:p>
    <w:p w:rsidR="00AC667E" w:rsidRDefault="000503E1">
      <w:pPr>
        <w:pStyle w:val="a4"/>
        <w:numPr>
          <w:ilvl w:val="1"/>
          <w:numId w:val="3"/>
        </w:numPr>
        <w:tabs>
          <w:tab w:val="left" w:pos="2638"/>
        </w:tabs>
        <w:spacing w:line="322" w:lineRule="exact"/>
        <w:ind w:left="2638" w:hanging="488"/>
        <w:rPr>
          <w:sz w:val="28"/>
        </w:rPr>
      </w:pP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наставляемого:</w:t>
      </w:r>
    </w:p>
    <w:p w:rsidR="00AC667E" w:rsidRDefault="000503E1">
      <w:pPr>
        <w:pStyle w:val="a4"/>
        <w:numPr>
          <w:ilvl w:val="2"/>
          <w:numId w:val="3"/>
        </w:numPr>
        <w:tabs>
          <w:tab w:val="left" w:pos="2312"/>
        </w:tabs>
        <w:ind w:left="2312" w:hanging="162"/>
        <w:rPr>
          <w:sz w:val="28"/>
        </w:rPr>
      </w:pPr>
      <w:r>
        <w:rPr>
          <w:sz w:val="28"/>
        </w:rPr>
        <w:t>систематически</w:t>
      </w:r>
      <w:r>
        <w:rPr>
          <w:spacing w:val="-13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свой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уровень;</w:t>
      </w:r>
    </w:p>
    <w:p w:rsidR="00AC667E" w:rsidRDefault="000503E1">
      <w:pPr>
        <w:pStyle w:val="a4"/>
        <w:numPr>
          <w:ilvl w:val="2"/>
          <w:numId w:val="3"/>
        </w:numPr>
        <w:tabs>
          <w:tab w:val="left" w:pos="2604"/>
        </w:tabs>
        <w:spacing w:before="2"/>
        <w:ind w:right="107" w:firstLine="707"/>
        <w:rPr>
          <w:sz w:val="28"/>
        </w:rPr>
      </w:pPr>
      <w:r>
        <w:rPr>
          <w:sz w:val="28"/>
        </w:rPr>
        <w:t>участвовать в составлении персонализированной программы наставничества педагогических работников;</w:t>
      </w:r>
    </w:p>
    <w:p w:rsidR="00AC667E" w:rsidRDefault="000503E1">
      <w:pPr>
        <w:pStyle w:val="a4"/>
        <w:numPr>
          <w:ilvl w:val="2"/>
          <w:numId w:val="3"/>
        </w:numPr>
        <w:tabs>
          <w:tab w:val="left" w:pos="2426"/>
        </w:tabs>
        <w:ind w:right="108" w:firstLine="707"/>
        <w:rPr>
          <w:sz w:val="28"/>
        </w:rPr>
      </w:pPr>
      <w:r>
        <w:rPr>
          <w:sz w:val="28"/>
        </w:rPr>
        <w:t>обращаться к наставнику за помощью по вопросам, связанным с должностными обязанностями, профессиональной деятельностью;</w:t>
      </w:r>
    </w:p>
    <w:p w:rsidR="00AC667E" w:rsidRDefault="000503E1">
      <w:pPr>
        <w:pStyle w:val="a4"/>
        <w:numPr>
          <w:ilvl w:val="2"/>
          <w:numId w:val="3"/>
        </w:numPr>
        <w:tabs>
          <w:tab w:val="left" w:pos="2520"/>
        </w:tabs>
        <w:ind w:right="105" w:firstLine="707"/>
        <w:rPr>
          <w:sz w:val="28"/>
        </w:rPr>
      </w:pPr>
      <w:r>
        <w:rPr>
          <w:sz w:val="28"/>
        </w:rPr>
        <w:t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:rsidR="00AC667E" w:rsidRDefault="000503E1">
      <w:pPr>
        <w:pStyle w:val="a4"/>
        <w:numPr>
          <w:ilvl w:val="2"/>
          <w:numId w:val="3"/>
        </w:numPr>
        <w:tabs>
          <w:tab w:val="left" w:pos="2333"/>
        </w:tabs>
        <w:ind w:right="111" w:firstLine="707"/>
        <w:rPr>
          <w:sz w:val="28"/>
        </w:rPr>
      </w:pPr>
      <w:r>
        <w:rPr>
          <w:sz w:val="28"/>
        </w:rPr>
        <w:t>обращаться к куратору и руководителю образовательной организации с ходатайством о замене наставника.</w:t>
      </w:r>
    </w:p>
    <w:p w:rsidR="00AC667E" w:rsidRDefault="000503E1" w:rsidP="00460750">
      <w:pPr>
        <w:pStyle w:val="a4"/>
        <w:numPr>
          <w:ilvl w:val="1"/>
          <w:numId w:val="3"/>
        </w:numPr>
        <w:tabs>
          <w:tab w:val="left" w:pos="2638"/>
        </w:tabs>
        <w:spacing w:line="322" w:lineRule="exact"/>
        <w:ind w:left="2638" w:hanging="488"/>
        <w:rPr>
          <w:sz w:val="28"/>
        </w:rPr>
      </w:pPr>
      <w:r>
        <w:rPr>
          <w:sz w:val="28"/>
        </w:rPr>
        <w:t>Обязанности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наставляемого:</w:t>
      </w:r>
    </w:p>
    <w:p w:rsidR="00AC667E" w:rsidRDefault="000503E1">
      <w:pPr>
        <w:pStyle w:val="a4"/>
        <w:numPr>
          <w:ilvl w:val="2"/>
          <w:numId w:val="3"/>
        </w:numPr>
        <w:tabs>
          <w:tab w:val="left" w:pos="2402"/>
        </w:tabs>
        <w:ind w:right="101" w:firstLine="707"/>
        <w:rPr>
          <w:sz w:val="28"/>
        </w:rPr>
      </w:pPr>
      <w:r>
        <w:rPr>
          <w:sz w:val="28"/>
        </w:rPr>
        <w:t>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:rsidR="00AC667E" w:rsidRDefault="000503E1">
      <w:pPr>
        <w:pStyle w:val="a4"/>
        <w:numPr>
          <w:ilvl w:val="2"/>
          <w:numId w:val="3"/>
        </w:numPr>
        <w:tabs>
          <w:tab w:val="left" w:pos="2489"/>
        </w:tabs>
        <w:ind w:right="103" w:firstLine="707"/>
        <w:rPr>
          <w:sz w:val="28"/>
        </w:rPr>
      </w:pPr>
      <w:r>
        <w:rPr>
          <w:sz w:val="28"/>
        </w:rPr>
        <w:t>принимать участие в мероприятиях плана персонализированной программы наставничества в установленные сроки;</w:t>
      </w:r>
    </w:p>
    <w:p w:rsidR="00AC667E" w:rsidRDefault="000503E1">
      <w:pPr>
        <w:pStyle w:val="a4"/>
        <w:numPr>
          <w:ilvl w:val="2"/>
          <w:numId w:val="3"/>
        </w:numPr>
        <w:tabs>
          <w:tab w:val="left" w:pos="2333"/>
        </w:tabs>
        <w:spacing w:line="242" w:lineRule="auto"/>
        <w:ind w:right="109" w:firstLine="707"/>
        <w:rPr>
          <w:sz w:val="28"/>
        </w:rPr>
      </w:pPr>
      <w:r>
        <w:rPr>
          <w:sz w:val="28"/>
        </w:rPr>
        <w:t xml:space="preserve">соблюдать правила внутреннего трудового распорядка образовательной </w:t>
      </w:r>
      <w:r>
        <w:rPr>
          <w:spacing w:val="-2"/>
          <w:sz w:val="28"/>
        </w:rPr>
        <w:t>организации;</w:t>
      </w:r>
    </w:p>
    <w:p w:rsidR="00AC667E" w:rsidRDefault="000503E1">
      <w:pPr>
        <w:pStyle w:val="a4"/>
        <w:numPr>
          <w:ilvl w:val="2"/>
          <w:numId w:val="3"/>
        </w:numPr>
        <w:tabs>
          <w:tab w:val="left" w:pos="2503"/>
        </w:tabs>
        <w:ind w:right="107" w:firstLine="707"/>
        <w:rPr>
          <w:sz w:val="28"/>
        </w:rPr>
      </w:pPr>
      <w:r>
        <w:rPr>
          <w:sz w:val="28"/>
        </w:rPr>
        <w:t>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</w:t>
      </w:r>
    </w:p>
    <w:p w:rsidR="00AC667E" w:rsidRDefault="000503E1">
      <w:pPr>
        <w:pStyle w:val="a4"/>
        <w:numPr>
          <w:ilvl w:val="2"/>
          <w:numId w:val="3"/>
        </w:numPr>
        <w:tabs>
          <w:tab w:val="left" w:pos="2458"/>
        </w:tabs>
        <w:ind w:right="109" w:firstLine="707"/>
        <w:rPr>
          <w:sz w:val="28"/>
        </w:rPr>
      </w:pPr>
      <w:r>
        <w:rPr>
          <w:sz w:val="28"/>
        </w:rPr>
        <w:t>выполнять указания и рекомендации наставника по исполнению должностных, профессиональных обязанностей;</w:t>
      </w:r>
    </w:p>
    <w:p w:rsidR="00AC667E" w:rsidRDefault="000503E1">
      <w:pPr>
        <w:pStyle w:val="a4"/>
        <w:numPr>
          <w:ilvl w:val="2"/>
          <w:numId w:val="3"/>
        </w:numPr>
        <w:tabs>
          <w:tab w:val="left" w:pos="2364"/>
        </w:tabs>
        <w:spacing w:line="242" w:lineRule="auto"/>
        <w:ind w:right="102" w:firstLine="707"/>
        <w:rPr>
          <w:sz w:val="28"/>
        </w:rPr>
      </w:pPr>
      <w:r>
        <w:rPr>
          <w:sz w:val="28"/>
        </w:rPr>
        <w:t>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AC667E" w:rsidRDefault="000503E1">
      <w:pPr>
        <w:pStyle w:val="a4"/>
        <w:numPr>
          <w:ilvl w:val="2"/>
          <w:numId w:val="3"/>
        </w:numPr>
        <w:tabs>
          <w:tab w:val="left" w:pos="2328"/>
        </w:tabs>
        <w:ind w:right="109" w:firstLine="707"/>
        <w:rPr>
          <w:sz w:val="28"/>
        </w:rPr>
      </w:pPr>
      <w:r>
        <w:rPr>
          <w:sz w:val="28"/>
        </w:rPr>
        <w:t xml:space="preserve">устранять совместно с наставником допущенные ошибки и выявленные </w:t>
      </w:r>
      <w:r>
        <w:rPr>
          <w:spacing w:val="-2"/>
          <w:sz w:val="28"/>
        </w:rPr>
        <w:t>затруднения;</w:t>
      </w:r>
    </w:p>
    <w:p w:rsidR="00AC667E" w:rsidRDefault="000503E1">
      <w:pPr>
        <w:pStyle w:val="a4"/>
        <w:numPr>
          <w:ilvl w:val="2"/>
          <w:numId w:val="3"/>
        </w:numPr>
        <w:tabs>
          <w:tab w:val="left" w:pos="2448"/>
        </w:tabs>
        <w:ind w:right="111" w:firstLine="707"/>
        <w:rPr>
          <w:sz w:val="28"/>
        </w:rPr>
      </w:pPr>
      <w:r>
        <w:rPr>
          <w:sz w:val="28"/>
        </w:rPr>
        <w:t>проявлять дисциплинированность, организованность и культуру в работе и учебе;</w:t>
      </w:r>
    </w:p>
    <w:p w:rsidR="00AC667E" w:rsidRDefault="000503E1">
      <w:pPr>
        <w:pStyle w:val="a4"/>
        <w:numPr>
          <w:ilvl w:val="2"/>
          <w:numId w:val="3"/>
        </w:numPr>
        <w:tabs>
          <w:tab w:val="left" w:pos="2364"/>
        </w:tabs>
        <w:spacing w:line="242" w:lineRule="auto"/>
        <w:ind w:right="109" w:firstLine="707"/>
        <w:rPr>
          <w:sz w:val="28"/>
        </w:rPr>
      </w:pPr>
      <w:r>
        <w:rPr>
          <w:sz w:val="28"/>
        </w:rPr>
        <w:t>учиться у наставника передовым, инновационным методам и формам работы, правильно строить свои взаимоотношения с ним.</w:t>
      </w:r>
    </w:p>
    <w:p w:rsidR="00AC667E" w:rsidRDefault="000503E1">
      <w:pPr>
        <w:pStyle w:val="1"/>
        <w:numPr>
          <w:ilvl w:val="0"/>
          <w:numId w:val="3"/>
        </w:numPr>
        <w:tabs>
          <w:tab w:val="left" w:pos="1855"/>
        </w:tabs>
        <w:spacing w:before="304" w:line="240" w:lineRule="auto"/>
        <w:ind w:left="1442" w:right="105" w:firstLine="0"/>
      </w:pPr>
      <w:r>
        <w:t>Процесс формирования пар и групп наставников и педагогов, в отношении которых осуществляется наставничество</w:t>
      </w:r>
    </w:p>
    <w:p w:rsidR="00AC667E" w:rsidRDefault="000503E1">
      <w:pPr>
        <w:pStyle w:val="a4"/>
        <w:numPr>
          <w:ilvl w:val="1"/>
          <w:numId w:val="3"/>
        </w:numPr>
        <w:tabs>
          <w:tab w:val="left" w:pos="2795"/>
        </w:tabs>
        <w:ind w:right="110" w:firstLine="707"/>
        <w:rPr>
          <w:sz w:val="28"/>
        </w:rPr>
      </w:pPr>
      <w:r>
        <w:rPr>
          <w:sz w:val="28"/>
        </w:rPr>
        <w:t>Формирование наставнических пар (групп) осуществляется по основным критериям:</w:t>
      </w:r>
    </w:p>
    <w:p w:rsidR="00AC667E" w:rsidRDefault="000503E1">
      <w:pPr>
        <w:pStyle w:val="a4"/>
        <w:numPr>
          <w:ilvl w:val="2"/>
          <w:numId w:val="3"/>
        </w:numPr>
        <w:tabs>
          <w:tab w:val="left" w:pos="2424"/>
        </w:tabs>
        <w:ind w:right="104" w:firstLine="707"/>
        <w:rPr>
          <w:sz w:val="28"/>
        </w:rPr>
      </w:pPr>
      <w:r>
        <w:rPr>
          <w:sz w:val="28"/>
        </w:rPr>
        <w:t>профессиональный профиль или личный (</w:t>
      </w:r>
      <w:proofErr w:type="spellStart"/>
      <w:r>
        <w:rPr>
          <w:sz w:val="28"/>
        </w:rPr>
        <w:t>компетентностный</w:t>
      </w:r>
      <w:proofErr w:type="spellEnd"/>
      <w:r>
        <w:rPr>
          <w:sz w:val="28"/>
        </w:rPr>
        <w:t xml:space="preserve">) опыт </w:t>
      </w:r>
      <w:r>
        <w:rPr>
          <w:sz w:val="28"/>
        </w:rPr>
        <w:lastRenderedPageBreak/>
        <w:t>наставника должны соответствовать запросам наставляемого или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наставляемых;</w:t>
      </w:r>
    </w:p>
    <w:p w:rsidR="00AC667E" w:rsidRDefault="000503E1">
      <w:pPr>
        <w:pStyle w:val="a4"/>
        <w:numPr>
          <w:ilvl w:val="2"/>
          <w:numId w:val="3"/>
        </w:numPr>
        <w:tabs>
          <w:tab w:val="left" w:pos="2321"/>
        </w:tabs>
        <w:ind w:right="112" w:firstLine="707"/>
        <w:rPr>
          <w:sz w:val="28"/>
        </w:rPr>
      </w:pPr>
      <w:r>
        <w:rPr>
          <w:sz w:val="28"/>
        </w:rPr>
        <w:t>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</w:t>
      </w:r>
    </w:p>
    <w:p w:rsidR="00AC667E" w:rsidRDefault="000503E1">
      <w:pPr>
        <w:pStyle w:val="a4"/>
        <w:numPr>
          <w:ilvl w:val="1"/>
          <w:numId w:val="3"/>
        </w:numPr>
        <w:tabs>
          <w:tab w:val="left" w:pos="2773"/>
        </w:tabs>
        <w:ind w:right="107" w:firstLine="707"/>
        <w:rPr>
          <w:sz w:val="28"/>
        </w:rPr>
      </w:pPr>
      <w:r>
        <w:rPr>
          <w:sz w:val="28"/>
        </w:rPr>
        <w:t>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:rsidR="00AC667E" w:rsidRDefault="000503E1">
      <w:pPr>
        <w:pStyle w:val="1"/>
        <w:numPr>
          <w:ilvl w:val="0"/>
          <w:numId w:val="3"/>
        </w:numPr>
        <w:tabs>
          <w:tab w:val="left" w:pos="1721"/>
        </w:tabs>
        <w:spacing w:before="277"/>
        <w:ind w:left="1721" w:hanging="279"/>
      </w:pPr>
      <w:r>
        <w:t>Завершение</w:t>
      </w:r>
      <w:r>
        <w:rPr>
          <w:spacing w:val="-12"/>
        </w:rPr>
        <w:t xml:space="preserve"> </w:t>
      </w:r>
      <w:r>
        <w:t>персонализированной</w:t>
      </w:r>
      <w:r>
        <w:rPr>
          <w:spacing w:val="-14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rPr>
          <w:spacing w:val="-2"/>
        </w:rPr>
        <w:t>наставничества</w:t>
      </w:r>
    </w:p>
    <w:p w:rsidR="00AC667E" w:rsidRDefault="000503E1">
      <w:pPr>
        <w:pStyle w:val="a4"/>
        <w:numPr>
          <w:ilvl w:val="1"/>
          <w:numId w:val="3"/>
        </w:numPr>
        <w:tabs>
          <w:tab w:val="left" w:pos="2886"/>
          <w:tab w:val="left" w:pos="4622"/>
          <w:tab w:val="left" w:pos="7568"/>
          <w:tab w:val="left" w:pos="9233"/>
        </w:tabs>
        <w:ind w:right="103" w:firstLine="707"/>
        <w:rPr>
          <w:sz w:val="28"/>
        </w:rPr>
      </w:pPr>
      <w:r>
        <w:rPr>
          <w:spacing w:val="-2"/>
          <w:sz w:val="28"/>
        </w:rPr>
        <w:t>Завершение</w:t>
      </w:r>
      <w:r>
        <w:rPr>
          <w:sz w:val="28"/>
        </w:rPr>
        <w:tab/>
      </w:r>
      <w:r>
        <w:rPr>
          <w:spacing w:val="-2"/>
          <w:sz w:val="28"/>
        </w:rPr>
        <w:t>персонализированной</w:t>
      </w:r>
      <w:r>
        <w:rPr>
          <w:sz w:val="28"/>
        </w:rPr>
        <w:tab/>
      </w: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pacing w:val="-2"/>
          <w:sz w:val="28"/>
        </w:rPr>
        <w:t xml:space="preserve">наставничества </w:t>
      </w:r>
      <w:r>
        <w:rPr>
          <w:sz w:val="28"/>
        </w:rPr>
        <w:t>происходит в случае:</w:t>
      </w:r>
    </w:p>
    <w:p w:rsidR="00AC667E" w:rsidRPr="00460750" w:rsidRDefault="000503E1" w:rsidP="00460750">
      <w:pPr>
        <w:pStyle w:val="a4"/>
        <w:numPr>
          <w:ilvl w:val="2"/>
          <w:numId w:val="3"/>
        </w:numPr>
        <w:tabs>
          <w:tab w:val="left" w:pos="2467"/>
          <w:tab w:val="left" w:pos="4121"/>
          <w:tab w:val="left" w:pos="5049"/>
          <w:tab w:val="left" w:pos="6857"/>
          <w:tab w:val="left" w:pos="9724"/>
        </w:tabs>
        <w:spacing w:line="242" w:lineRule="auto"/>
        <w:ind w:right="110" w:firstLine="707"/>
        <w:jc w:val="left"/>
        <w:rPr>
          <w:sz w:val="28"/>
        </w:rPr>
      </w:pPr>
      <w:r w:rsidRPr="00460750">
        <w:rPr>
          <w:spacing w:val="-2"/>
          <w:sz w:val="28"/>
        </w:rPr>
        <w:t>завершения</w:t>
      </w:r>
      <w:r w:rsidRPr="00460750">
        <w:rPr>
          <w:sz w:val="28"/>
        </w:rPr>
        <w:tab/>
      </w:r>
      <w:r w:rsidRPr="00460750">
        <w:rPr>
          <w:spacing w:val="-2"/>
          <w:sz w:val="28"/>
        </w:rPr>
        <w:t>плана</w:t>
      </w:r>
      <w:r w:rsidRPr="00460750">
        <w:rPr>
          <w:sz w:val="28"/>
        </w:rPr>
        <w:tab/>
      </w:r>
      <w:r w:rsidRPr="00460750">
        <w:rPr>
          <w:spacing w:val="-2"/>
          <w:sz w:val="28"/>
        </w:rPr>
        <w:t>мероприятий</w:t>
      </w:r>
      <w:r w:rsidRPr="00460750">
        <w:rPr>
          <w:sz w:val="28"/>
        </w:rPr>
        <w:tab/>
      </w:r>
      <w:r w:rsidRPr="00460750">
        <w:rPr>
          <w:spacing w:val="-2"/>
          <w:sz w:val="28"/>
        </w:rPr>
        <w:t>персонализированной</w:t>
      </w:r>
      <w:r w:rsidRPr="00460750">
        <w:rPr>
          <w:sz w:val="28"/>
        </w:rPr>
        <w:tab/>
      </w:r>
      <w:r w:rsidRPr="00460750">
        <w:rPr>
          <w:spacing w:val="-2"/>
          <w:sz w:val="28"/>
        </w:rPr>
        <w:t xml:space="preserve">программы </w:t>
      </w:r>
      <w:r w:rsidR="00460750" w:rsidRPr="00460750">
        <w:rPr>
          <w:sz w:val="28"/>
        </w:rPr>
        <w:t>наставничества в полном объеме</w:t>
      </w:r>
      <w:r w:rsidR="00460750">
        <w:rPr>
          <w:sz w:val="28"/>
        </w:rPr>
        <w:t xml:space="preserve"> </w:t>
      </w:r>
      <w:r w:rsidRPr="00460750">
        <w:rPr>
          <w:sz w:val="28"/>
        </w:rPr>
        <w:t>по инициативе наставника или наставляемого и/или обоюдному решению (по уважительным обстоятельствам);</w:t>
      </w:r>
    </w:p>
    <w:p w:rsidR="00AC667E" w:rsidRDefault="000503E1">
      <w:pPr>
        <w:pStyle w:val="a4"/>
        <w:numPr>
          <w:ilvl w:val="2"/>
          <w:numId w:val="3"/>
        </w:numPr>
        <w:tabs>
          <w:tab w:val="left" w:pos="2558"/>
        </w:tabs>
        <w:ind w:right="109" w:firstLine="707"/>
        <w:rPr>
          <w:sz w:val="28"/>
        </w:rPr>
      </w:pPr>
      <w:r>
        <w:rPr>
          <w:sz w:val="28"/>
        </w:rPr>
        <w:t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</w:t>
      </w:r>
    </w:p>
    <w:p w:rsidR="00AC667E" w:rsidRDefault="000503E1">
      <w:pPr>
        <w:pStyle w:val="a4"/>
        <w:numPr>
          <w:ilvl w:val="1"/>
          <w:numId w:val="3"/>
        </w:numPr>
        <w:tabs>
          <w:tab w:val="left" w:pos="2776"/>
        </w:tabs>
        <w:ind w:right="110" w:firstLine="707"/>
        <w:rPr>
          <w:sz w:val="28"/>
        </w:rPr>
      </w:pPr>
      <w:r>
        <w:rPr>
          <w:sz w:val="28"/>
        </w:rPr>
        <w:t>Изменение сроков реализации персонализированной программы наставничества педагогических работников.</w:t>
      </w:r>
    </w:p>
    <w:p w:rsidR="00AC667E" w:rsidRDefault="000503E1">
      <w:pPr>
        <w:pStyle w:val="a3"/>
        <w:ind w:right="109"/>
      </w:pPr>
      <w:r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AC667E" w:rsidRDefault="00AC667E">
      <w:pPr>
        <w:pStyle w:val="a3"/>
        <w:spacing w:before="1"/>
        <w:ind w:left="0" w:firstLine="0"/>
        <w:jc w:val="left"/>
      </w:pPr>
    </w:p>
    <w:p w:rsidR="00AC667E" w:rsidRDefault="000503E1">
      <w:pPr>
        <w:pStyle w:val="1"/>
        <w:numPr>
          <w:ilvl w:val="0"/>
          <w:numId w:val="3"/>
        </w:numPr>
        <w:tabs>
          <w:tab w:val="left" w:pos="1843"/>
        </w:tabs>
        <w:spacing w:line="240" w:lineRule="auto"/>
        <w:ind w:left="1442" w:right="108" w:firstLine="0"/>
      </w:pPr>
      <w:r>
        <w:t xml:space="preserve">Условия публикации результатов персонализированной программы наставничества педагогических работников на сайте образовательной </w:t>
      </w:r>
      <w:r>
        <w:rPr>
          <w:spacing w:val="-2"/>
        </w:rPr>
        <w:t>организации</w:t>
      </w:r>
    </w:p>
    <w:p w:rsidR="00AC667E" w:rsidRDefault="000503E1">
      <w:pPr>
        <w:pStyle w:val="a4"/>
        <w:numPr>
          <w:ilvl w:val="1"/>
          <w:numId w:val="3"/>
        </w:numPr>
        <w:tabs>
          <w:tab w:val="left" w:pos="2728"/>
        </w:tabs>
        <w:ind w:right="109" w:firstLine="707"/>
        <w:rPr>
          <w:sz w:val="28"/>
        </w:rPr>
      </w:pPr>
      <w:r>
        <w:rPr>
          <w:sz w:val="28"/>
        </w:rPr>
        <w:t>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</w:t>
      </w:r>
    </w:p>
    <w:p w:rsidR="00AC667E" w:rsidRDefault="000503E1">
      <w:pPr>
        <w:pStyle w:val="a3"/>
        <w:ind w:right="102"/>
      </w:pPr>
      <w:r>
        <w:t xml:space="preserve"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</w:t>
      </w:r>
      <w:r>
        <w:rPr>
          <w:spacing w:val="-4"/>
        </w:rPr>
        <w:t>др.</w:t>
      </w:r>
    </w:p>
    <w:p w:rsidR="00AC667E" w:rsidRDefault="000503E1">
      <w:pPr>
        <w:pStyle w:val="a4"/>
        <w:numPr>
          <w:ilvl w:val="1"/>
          <w:numId w:val="3"/>
        </w:numPr>
        <w:tabs>
          <w:tab w:val="left" w:pos="2939"/>
        </w:tabs>
        <w:ind w:right="107" w:firstLine="707"/>
        <w:rPr>
          <w:sz w:val="28"/>
        </w:rPr>
      </w:pPr>
      <w:r>
        <w:rPr>
          <w:sz w:val="28"/>
        </w:rPr>
        <w:t>Результаты персонализированных программ наставничества педагогических работников в образовательной организации публикуются после их завершения.</w:t>
      </w:r>
    </w:p>
    <w:p w:rsidR="00AC667E" w:rsidRDefault="00AC667E">
      <w:pPr>
        <w:pStyle w:val="a3"/>
        <w:spacing w:before="1"/>
        <w:ind w:left="0" w:firstLine="0"/>
        <w:jc w:val="left"/>
      </w:pPr>
    </w:p>
    <w:p w:rsidR="00AC667E" w:rsidRDefault="000503E1">
      <w:pPr>
        <w:pStyle w:val="1"/>
        <w:numPr>
          <w:ilvl w:val="0"/>
          <w:numId w:val="3"/>
        </w:numPr>
        <w:tabs>
          <w:tab w:val="left" w:pos="1722"/>
        </w:tabs>
        <w:spacing w:line="240" w:lineRule="auto"/>
        <w:ind w:hanging="280"/>
      </w:pPr>
      <w:r>
        <w:t>Настоящее</w:t>
      </w:r>
      <w:r>
        <w:rPr>
          <w:spacing w:val="-9"/>
        </w:rPr>
        <w:t xml:space="preserve"> </w:t>
      </w:r>
      <w:r>
        <w:t>положение</w:t>
      </w:r>
      <w:r>
        <w:rPr>
          <w:spacing w:val="-8"/>
        </w:rPr>
        <w:t xml:space="preserve"> </w:t>
      </w:r>
      <w:r>
        <w:t>подготовлено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основе:</w:t>
      </w:r>
    </w:p>
    <w:p w:rsidR="00AC667E" w:rsidRDefault="000503E1">
      <w:pPr>
        <w:pStyle w:val="a4"/>
        <w:numPr>
          <w:ilvl w:val="0"/>
          <w:numId w:val="1"/>
        </w:numPr>
        <w:tabs>
          <w:tab w:val="left" w:pos="1801"/>
        </w:tabs>
        <w:spacing w:before="320"/>
        <w:ind w:right="111" w:firstLine="69"/>
        <w:rPr>
          <w:sz w:val="28"/>
        </w:rPr>
      </w:pPr>
      <w:r>
        <w:rPr>
          <w:sz w:val="28"/>
        </w:rPr>
        <w:t xml:space="preserve">Указа Президента РФ от 2 марта 2018 года №94 «Об учреждении знака </w:t>
      </w:r>
      <w:r>
        <w:rPr>
          <w:sz w:val="28"/>
        </w:rPr>
        <w:lastRenderedPageBreak/>
        <w:t>отличия «За наставничество»;</w:t>
      </w:r>
    </w:p>
    <w:p w:rsidR="00AC667E" w:rsidRDefault="000503E1">
      <w:pPr>
        <w:pStyle w:val="a4"/>
        <w:numPr>
          <w:ilvl w:val="0"/>
          <w:numId w:val="1"/>
        </w:numPr>
        <w:tabs>
          <w:tab w:val="left" w:pos="1703"/>
        </w:tabs>
        <w:ind w:right="112" w:firstLine="0"/>
        <w:rPr>
          <w:sz w:val="28"/>
        </w:rPr>
      </w:pPr>
      <w:r>
        <w:rPr>
          <w:sz w:val="28"/>
        </w:rPr>
        <w:t xml:space="preserve">Указа Президента РФ от 7 мая 2018 года № 204 «О национальных целях и стратегических задачах развития Российской Федерации на период до 2024 </w:t>
      </w:r>
      <w:r>
        <w:rPr>
          <w:spacing w:val="-2"/>
          <w:sz w:val="28"/>
        </w:rPr>
        <w:t>года»;</w:t>
      </w:r>
    </w:p>
    <w:p w:rsidR="00AC667E" w:rsidRDefault="000503E1">
      <w:pPr>
        <w:pStyle w:val="a4"/>
        <w:numPr>
          <w:ilvl w:val="0"/>
          <w:numId w:val="1"/>
        </w:numPr>
        <w:tabs>
          <w:tab w:val="left" w:pos="1722"/>
        </w:tabs>
        <w:ind w:right="105" w:firstLine="0"/>
        <w:rPr>
          <w:sz w:val="28"/>
        </w:rPr>
      </w:pPr>
      <w:r>
        <w:rPr>
          <w:sz w:val="28"/>
        </w:rPr>
        <w:t>Федерального закона от 29 декабря 2012 г. № 273-ФЗ «Об образовании в Российской Федерации» (с последующими изменениями);</w:t>
      </w:r>
    </w:p>
    <w:p w:rsidR="00AC667E" w:rsidRDefault="000503E1">
      <w:pPr>
        <w:pStyle w:val="a4"/>
        <w:numPr>
          <w:ilvl w:val="0"/>
          <w:numId w:val="1"/>
        </w:numPr>
        <w:tabs>
          <w:tab w:val="left" w:pos="1705"/>
        </w:tabs>
        <w:ind w:right="103" w:firstLine="0"/>
        <w:rPr>
          <w:sz w:val="28"/>
        </w:rPr>
      </w:pPr>
      <w:r>
        <w:rPr>
          <w:sz w:val="28"/>
        </w:rPr>
        <w:t xml:space="preserve">Распоряжения Правительства РФ от 31.12.2019 № 3273-р «Об утверждении основных принципов национальной системы профессионального роста педагогических работников РФ, включая национальную систему учительского </w:t>
      </w:r>
      <w:r>
        <w:rPr>
          <w:spacing w:val="-2"/>
          <w:sz w:val="28"/>
        </w:rPr>
        <w:t>роста»;</w:t>
      </w:r>
    </w:p>
    <w:p w:rsidR="00AC667E" w:rsidRDefault="000503E1" w:rsidP="00460750">
      <w:pPr>
        <w:pStyle w:val="a4"/>
        <w:numPr>
          <w:ilvl w:val="0"/>
          <w:numId w:val="1"/>
        </w:numPr>
        <w:tabs>
          <w:tab w:val="left" w:pos="1696"/>
        </w:tabs>
        <w:ind w:right="108" w:firstLine="0"/>
        <w:rPr>
          <w:sz w:val="28"/>
        </w:rPr>
      </w:pPr>
      <w:r>
        <w:rPr>
          <w:sz w:val="28"/>
        </w:rPr>
        <w:t>Стратегии развития воспитания в Российской Федерации на период до 2025 года, утверждённой Распоряжением Правительства Российской Федерации от 29 мая 2015 г. № 996-р;</w:t>
      </w:r>
    </w:p>
    <w:p w:rsidR="00AC667E" w:rsidRDefault="000503E1">
      <w:pPr>
        <w:pStyle w:val="a4"/>
        <w:numPr>
          <w:ilvl w:val="0"/>
          <w:numId w:val="1"/>
        </w:numPr>
        <w:tabs>
          <w:tab w:val="left" w:pos="1705"/>
        </w:tabs>
        <w:ind w:right="100" w:firstLine="0"/>
        <w:rPr>
          <w:sz w:val="28"/>
        </w:rPr>
      </w:pPr>
      <w:r>
        <w:rPr>
          <w:sz w:val="28"/>
        </w:rPr>
        <w:t>Распоряжение Правительства РФ от 12.11.2020 № 2945-р «Об утверждении плана мероприятий по реализации в 2021 - 2025 годах Стратегии развития воспитания в Российской Федерации на период до 2025 года»;</w:t>
      </w:r>
    </w:p>
    <w:p w:rsidR="00AC667E" w:rsidRDefault="000503E1">
      <w:pPr>
        <w:pStyle w:val="a4"/>
        <w:numPr>
          <w:ilvl w:val="0"/>
          <w:numId w:val="1"/>
        </w:numPr>
        <w:tabs>
          <w:tab w:val="left" w:pos="1808"/>
        </w:tabs>
        <w:spacing w:before="1"/>
        <w:ind w:right="110" w:firstLine="69"/>
        <w:rPr>
          <w:sz w:val="28"/>
        </w:rPr>
      </w:pPr>
      <w:r>
        <w:rPr>
          <w:sz w:val="28"/>
        </w:rPr>
        <w:t>Основ государственной молодежной политики Российской Федерации на период до 2025 года, утвержденных распоряжением Правительства Российской Федерации от 29 ноября 2014 г. № 2403-Р;</w:t>
      </w:r>
    </w:p>
    <w:p w:rsidR="00AC667E" w:rsidRPr="005616C1" w:rsidRDefault="000503E1">
      <w:pPr>
        <w:pStyle w:val="a4"/>
        <w:numPr>
          <w:ilvl w:val="0"/>
          <w:numId w:val="1"/>
        </w:numPr>
        <w:tabs>
          <w:tab w:val="left" w:pos="1919"/>
        </w:tabs>
        <w:ind w:right="104" w:firstLine="0"/>
        <w:rPr>
          <w:sz w:val="28"/>
        </w:rPr>
      </w:pPr>
      <w:r>
        <w:rPr>
          <w:sz w:val="28"/>
        </w:rPr>
        <w:t xml:space="preserve">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обучающимися, утверждённая распоряжением Министерства просвещения Российской Федерации от 25 декабря 2019 г. № Р- </w:t>
      </w:r>
      <w:r>
        <w:rPr>
          <w:spacing w:val="-4"/>
          <w:sz w:val="28"/>
        </w:rPr>
        <w:t>145;</w:t>
      </w:r>
    </w:p>
    <w:p w:rsidR="005616C1" w:rsidRPr="00981F46" w:rsidRDefault="005616C1" w:rsidP="005616C1">
      <w:pPr>
        <w:pStyle w:val="a4"/>
        <w:numPr>
          <w:ilvl w:val="0"/>
          <w:numId w:val="1"/>
        </w:numPr>
        <w:tabs>
          <w:tab w:val="left" w:pos="1919"/>
        </w:tabs>
        <w:ind w:right="104"/>
        <w:rPr>
          <w:b/>
          <w:sz w:val="28"/>
        </w:rPr>
      </w:pPr>
      <w:r w:rsidRPr="00981F46">
        <w:rPr>
          <w:b/>
          <w:sz w:val="28"/>
        </w:rPr>
        <w:t>Распоряжение министерства образования Иркутской области от 20 декабря 2020 года № 982-мр "Об утверждении региональной целевой модели наставничества"</w:t>
      </w:r>
    </w:p>
    <w:p w:rsidR="00AC667E" w:rsidRDefault="00AC667E">
      <w:pPr>
        <w:pStyle w:val="a3"/>
        <w:ind w:left="0" w:firstLine="0"/>
        <w:jc w:val="left"/>
      </w:pPr>
    </w:p>
    <w:p w:rsidR="00AC667E" w:rsidRDefault="000503E1">
      <w:pPr>
        <w:pStyle w:val="1"/>
        <w:numPr>
          <w:ilvl w:val="0"/>
          <w:numId w:val="3"/>
        </w:numPr>
        <w:tabs>
          <w:tab w:val="left" w:pos="1864"/>
        </w:tabs>
        <w:ind w:left="1864" w:hanging="422"/>
      </w:pPr>
      <w:r>
        <w:t>Заключительные</w:t>
      </w:r>
      <w:r>
        <w:rPr>
          <w:spacing w:val="-17"/>
        </w:rPr>
        <w:t xml:space="preserve"> </w:t>
      </w:r>
      <w:r>
        <w:rPr>
          <w:spacing w:val="-2"/>
        </w:rPr>
        <w:t>положения</w:t>
      </w:r>
    </w:p>
    <w:p w:rsidR="00AC667E" w:rsidRDefault="000503E1">
      <w:pPr>
        <w:pStyle w:val="a4"/>
        <w:numPr>
          <w:ilvl w:val="1"/>
          <w:numId w:val="3"/>
        </w:numPr>
        <w:tabs>
          <w:tab w:val="left" w:pos="2868"/>
        </w:tabs>
        <w:ind w:right="108" w:firstLine="707"/>
        <w:rPr>
          <w:sz w:val="28"/>
        </w:rPr>
      </w:pPr>
      <w:r>
        <w:rPr>
          <w:sz w:val="28"/>
        </w:rPr>
        <w:t>Настоящее Положение вступает в силу с момента утверждения руководителем образовательной организации и действует бессрочно.</w:t>
      </w:r>
    </w:p>
    <w:p w:rsidR="00AC667E" w:rsidRDefault="000503E1">
      <w:pPr>
        <w:pStyle w:val="a4"/>
        <w:numPr>
          <w:ilvl w:val="1"/>
          <w:numId w:val="3"/>
        </w:numPr>
        <w:tabs>
          <w:tab w:val="left" w:pos="2942"/>
        </w:tabs>
        <w:ind w:right="105" w:firstLine="707"/>
        <w:rPr>
          <w:sz w:val="28"/>
        </w:rPr>
      </w:pPr>
      <w:r>
        <w:rPr>
          <w:sz w:val="28"/>
        </w:rPr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</w:p>
    <w:sectPr w:rsidR="00AC667E">
      <w:headerReference w:type="default" r:id="rId9"/>
      <w:pgSz w:w="11910" w:h="16840"/>
      <w:pgMar w:top="1240" w:right="460" w:bottom="280" w:left="26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527" w:rsidRDefault="008A0527">
      <w:r>
        <w:separator/>
      </w:r>
    </w:p>
  </w:endnote>
  <w:endnote w:type="continuationSeparator" w:id="0">
    <w:p w:rsidR="008A0527" w:rsidRDefault="008A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527" w:rsidRDefault="008A0527">
      <w:r>
        <w:separator/>
      </w:r>
    </w:p>
  </w:footnote>
  <w:footnote w:type="continuationSeparator" w:id="0">
    <w:p w:rsidR="008A0527" w:rsidRDefault="008A0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2D4" w:rsidRDefault="008402D4">
    <w:pPr>
      <w:pStyle w:val="a5"/>
    </w:pPr>
  </w:p>
  <w:p w:rsidR="00AC667E" w:rsidRDefault="00AC667E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643B6"/>
    <w:multiLevelType w:val="multilevel"/>
    <w:tmpl w:val="ED0A29BA"/>
    <w:lvl w:ilvl="0">
      <w:start w:val="1"/>
      <w:numFmt w:val="decimal"/>
      <w:lvlText w:val="%1."/>
      <w:lvlJc w:val="left"/>
      <w:pPr>
        <w:ind w:left="1722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2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42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08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6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4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3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1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9" w:hanging="562"/>
      </w:pPr>
      <w:rPr>
        <w:rFonts w:hint="default"/>
        <w:lang w:val="ru-RU" w:eastAsia="en-US" w:bidi="ar-SA"/>
      </w:rPr>
    </w:lvl>
  </w:abstractNum>
  <w:abstractNum w:abstractNumId="1">
    <w:nsid w:val="736D7E32"/>
    <w:multiLevelType w:val="hybridMultilevel"/>
    <w:tmpl w:val="427AD1F6"/>
    <w:lvl w:ilvl="0" w:tplc="6632F75A">
      <w:numFmt w:val="bullet"/>
      <w:lvlText w:val=""/>
      <w:lvlJc w:val="left"/>
      <w:pPr>
        <w:ind w:left="1442" w:hanging="29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607304">
      <w:numFmt w:val="bullet"/>
      <w:lvlText w:val="•"/>
      <w:lvlJc w:val="left"/>
      <w:pPr>
        <w:ind w:left="2414" w:hanging="291"/>
      </w:pPr>
      <w:rPr>
        <w:rFonts w:hint="default"/>
        <w:lang w:val="ru-RU" w:eastAsia="en-US" w:bidi="ar-SA"/>
      </w:rPr>
    </w:lvl>
    <w:lvl w:ilvl="2" w:tplc="D548E656">
      <w:numFmt w:val="bullet"/>
      <w:lvlText w:val="•"/>
      <w:lvlJc w:val="left"/>
      <w:pPr>
        <w:ind w:left="3389" w:hanging="291"/>
      </w:pPr>
      <w:rPr>
        <w:rFonts w:hint="default"/>
        <w:lang w:val="ru-RU" w:eastAsia="en-US" w:bidi="ar-SA"/>
      </w:rPr>
    </w:lvl>
    <w:lvl w:ilvl="3" w:tplc="224C3646">
      <w:numFmt w:val="bullet"/>
      <w:lvlText w:val="•"/>
      <w:lvlJc w:val="left"/>
      <w:pPr>
        <w:ind w:left="4363" w:hanging="291"/>
      </w:pPr>
      <w:rPr>
        <w:rFonts w:hint="default"/>
        <w:lang w:val="ru-RU" w:eastAsia="en-US" w:bidi="ar-SA"/>
      </w:rPr>
    </w:lvl>
    <w:lvl w:ilvl="4" w:tplc="A9DCFE16">
      <w:numFmt w:val="bullet"/>
      <w:lvlText w:val="•"/>
      <w:lvlJc w:val="left"/>
      <w:pPr>
        <w:ind w:left="5338" w:hanging="291"/>
      </w:pPr>
      <w:rPr>
        <w:rFonts w:hint="default"/>
        <w:lang w:val="ru-RU" w:eastAsia="en-US" w:bidi="ar-SA"/>
      </w:rPr>
    </w:lvl>
    <w:lvl w:ilvl="5" w:tplc="5FB40BAC">
      <w:numFmt w:val="bullet"/>
      <w:lvlText w:val="•"/>
      <w:lvlJc w:val="left"/>
      <w:pPr>
        <w:ind w:left="6313" w:hanging="291"/>
      </w:pPr>
      <w:rPr>
        <w:rFonts w:hint="default"/>
        <w:lang w:val="ru-RU" w:eastAsia="en-US" w:bidi="ar-SA"/>
      </w:rPr>
    </w:lvl>
    <w:lvl w:ilvl="6" w:tplc="27183EAC">
      <w:numFmt w:val="bullet"/>
      <w:lvlText w:val="•"/>
      <w:lvlJc w:val="left"/>
      <w:pPr>
        <w:ind w:left="7287" w:hanging="291"/>
      </w:pPr>
      <w:rPr>
        <w:rFonts w:hint="default"/>
        <w:lang w:val="ru-RU" w:eastAsia="en-US" w:bidi="ar-SA"/>
      </w:rPr>
    </w:lvl>
    <w:lvl w:ilvl="7" w:tplc="D89460B6">
      <w:numFmt w:val="bullet"/>
      <w:lvlText w:val="•"/>
      <w:lvlJc w:val="left"/>
      <w:pPr>
        <w:ind w:left="8262" w:hanging="291"/>
      </w:pPr>
      <w:rPr>
        <w:rFonts w:hint="default"/>
        <w:lang w:val="ru-RU" w:eastAsia="en-US" w:bidi="ar-SA"/>
      </w:rPr>
    </w:lvl>
    <w:lvl w:ilvl="8" w:tplc="80327F66">
      <w:numFmt w:val="bullet"/>
      <w:lvlText w:val="•"/>
      <w:lvlJc w:val="left"/>
      <w:pPr>
        <w:ind w:left="9237" w:hanging="291"/>
      </w:pPr>
      <w:rPr>
        <w:rFonts w:hint="default"/>
        <w:lang w:val="ru-RU" w:eastAsia="en-US" w:bidi="ar-SA"/>
      </w:rPr>
    </w:lvl>
  </w:abstractNum>
  <w:abstractNum w:abstractNumId="2">
    <w:nsid w:val="7FA6614F"/>
    <w:multiLevelType w:val="hybridMultilevel"/>
    <w:tmpl w:val="D3340A36"/>
    <w:lvl w:ilvl="0" w:tplc="1A84C184">
      <w:start w:val="1"/>
      <w:numFmt w:val="decimal"/>
      <w:lvlText w:val="%1)"/>
      <w:lvlJc w:val="left"/>
      <w:pPr>
        <w:ind w:left="1442" w:hanging="3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44220C">
      <w:numFmt w:val="bullet"/>
      <w:lvlText w:val="•"/>
      <w:lvlJc w:val="left"/>
      <w:pPr>
        <w:ind w:left="2414" w:hanging="338"/>
      </w:pPr>
      <w:rPr>
        <w:rFonts w:hint="default"/>
        <w:lang w:val="ru-RU" w:eastAsia="en-US" w:bidi="ar-SA"/>
      </w:rPr>
    </w:lvl>
    <w:lvl w:ilvl="2" w:tplc="89ECA3D0">
      <w:numFmt w:val="bullet"/>
      <w:lvlText w:val="•"/>
      <w:lvlJc w:val="left"/>
      <w:pPr>
        <w:ind w:left="3389" w:hanging="338"/>
      </w:pPr>
      <w:rPr>
        <w:rFonts w:hint="default"/>
        <w:lang w:val="ru-RU" w:eastAsia="en-US" w:bidi="ar-SA"/>
      </w:rPr>
    </w:lvl>
    <w:lvl w:ilvl="3" w:tplc="1422AC04">
      <w:numFmt w:val="bullet"/>
      <w:lvlText w:val="•"/>
      <w:lvlJc w:val="left"/>
      <w:pPr>
        <w:ind w:left="4363" w:hanging="338"/>
      </w:pPr>
      <w:rPr>
        <w:rFonts w:hint="default"/>
        <w:lang w:val="ru-RU" w:eastAsia="en-US" w:bidi="ar-SA"/>
      </w:rPr>
    </w:lvl>
    <w:lvl w:ilvl="4" w:tplc="B78C13AA">
      <w:numFmt w:val="bullet"/>
      <w:lvlText w:val="•"/>
      <w:lvlJc w:val="left"/>
      <w:pPr>
        <w:ind w:left="5338" w:hanging="338"/>
      </w:pPr>
      <w:rPr>
        <w:rFonts w:hint="default"/>
        <w:lang w:val="ru-RU" w:eastAsia="en-US" w:bidi="ar-SA"/>
      </w:rPr>
    </w:lvl>
    <w:lvl w:ilvl="5" w:tplc="C4A2050E">
      <w:numFmt w:val="bullet"/>
      <w:lvlText w:val="•"/>
      <w:lvlJc w:val="left"/>
      <w:pPr>
        <w:ind w:left="6313" w:hanging="338"/>
      </w:pPr>
      <w:rPr>
        <w:rFonts w:hint="default"/>
        <w:lang w:val="ru-RU" w:eastAsia="en-US" w:bidi="ar-SA"/>
      </w:rPr>
    </w:lvl>
    <w:lvl w:ilvl="6" w:tplc="4F524CD2">
      <w:numFmt w:val="bullet"/>
      <w:lvlText w:val="•"/>
      <w:lvlJc w:val="left"/>
      <w:pPr>
        <w:ind w:left="7287" w:hanging="338"/>
      </w:pPr>
      <w:rPr>
        <w:rFonts w:hint="default"/>
        <w:lang w:val="ru-RU" w:eastAsia="en-US" w:bidi="ar-SA"/>
      </w:rPr>
    </w:lvl>
    <w:lvl w:ilvl="7" w:tplc="653AB684">
      <w:numFmt w:val="bullet"/>
      <w:lvlText w:val="•"/>
      <w:lvlJc w:val="left"/>
      <w:pPr>
        <w:ind w:left="8262" w:hanging="338"/>
      </w:pPr>
      <w:rPr>
        <w:rFonts w:hint="default"/>
        <w:lang w:val="ru-RU" w:eastAsia="en-US" w:bidi="ar-SA"/>
      </w:rPr>
    </w:lvl>
    <w:lvl w:ilvl="8" w:tplc="567438B0">
      <w:numFmt w:val="bullet"/>
      <w:lvlText w:val="•"/>
      <w:lvlJc w:val="left"/>
      <w:pPr>
        <w:ind w:left="9237" w:hanging="33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67E"/>
    <w:rsid w:val="000503E1"/>
    <w:rsid w:val="0005643E"/>
    <w:rsid w:val="003A09E9"/>
    <w:rsid w:val="00460750"/>
    <w:rsid w:val="005616C1"/>
    <w:rsid w:val="008402D4"/>
    <w:rsid w:val="008641C4"/>
    <w:rsid w:val="008A0527"/>
    <w:rsid w:val="008A43EB"/>
    <w:rsid w:val="00981F46"/>
    <w:rsid w:val="00A831F5"/>
    <w:rsid w:val="00AC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1721" w:hanging="27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4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4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748"/>
    </w:pPr>
  </w:style>
  <w:style w:type="paragraph" w:styleId="a5">
    <w:name w:val="header"/>
    <w:basedOn w:val="a"/>
    <w:link w:val="a6"/>
    <w:uiPriority w:val="99"/>
    <w:unhideWhenUsed/>
    <w:rsid w:val="008402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02D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402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02D4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8402D4"/>
    <w:pPr>
      <w:widowControl/>
      <w:autoSpaceDE/>
      <w:autoSpaceDN/>
    </w:pPr>
    <w:rPr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8A43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43E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1721" w:hanging="27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4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4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748"/>
    </w:pPr>
  </w:style>
  <w:style w:type="paragraph" w:styleId="a5">
    <w:name w:val="header"/>
    <w:basedOn w:val="a"/>
    <w:link w:val="a6"/>
    <w:uiPriority w:val="99"/>
    <w:unhideWhenUsed/>
    <w:rsid w:val="008402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02D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402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02D4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8402D4"/>
    <w:pPr>
      <w:widowControl/>
      <w:autoSpaceDE/>
      <w:autoSpaceDN/>
    </w:pPr>
    <w:rPr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8A43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43E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E477D-4C31-411A-A4E9-8A1AC9982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3884</Words>
  <Characters>22141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Исматова</dc:creator>
  <cp:lastModifiedBy>Начальный класс 6</cp:lastModifiedBy>
  <cp:revision>4</cp:revision>
  <cp:lastPrinted>2025-05-27T00:36:00Z</cp:lastPrinted>
  <dcterms:created xsi:type="dcterms:W3CDTF">2023-11-18T05:17:00Z</dcterms:created>
  <dcterms:modified xsi:type="dcterms:W3CDTF">2025-05-27T00:37:00Z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2023-11-18T00:00:00Z</vt:filetime>
  </property>
  <property fmtid="{D5CDD505-2E9C-101B-9397-08002B2CF9AE}" pid="5" name="Producer">
    <vt:lpwstr>Microsoft® Word 2016</vt:lpwstr>
  </property>
</Properties>
</file>