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9B" w:rsidRPr="00B31762" w:rsidRDefault="009F3BDA" w:rsidP="00B31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762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tbl>
      <w:tblPr>
        <w:tblStyle w:val="a3"/>
        <w:tblW w:w="8907" w:type="dxa"/>
        <w:tblLook w:val="04A0" w:firstRow="1" w:lastRow="0" w:firstColumn="1" w:lastColumn="0" w:noHBand="0" w:noVBand="1"/>
      </w:tblPr>
      <w:tblGrid>
        <w:gridCol w:w="4754"/>
        <w:gridCol w:w="5928"/>
      </w:tblGrid>
      <w:tr w:rsidR="00B31762" w:rsidRPr="00B31762" w:rsidTr="00B31762">
        <w:trPr>
          <w:trHeight w:val="265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Ф.И.О. ребёнка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Дата рождения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65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Школа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65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Ф.И.О. мамы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Дата рождения мамы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Телефон мамы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65"/>
        </w:trPr>
        <w:tc>
          <w:tcPr>
            <w:tcW w:w="2802" w:type="dxa"/>
          </w:tcPr>
          <w:p w:rsidR="009F3BDA" w:rsidRPr="00C01C7D" w:rsidRDefault="009F3BDA" w:rsidP="009F3BD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Ф.И.О. папы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 w:rsidP="004B765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Дата рождения папы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9F3BDA" w:rsidRPr="00C01C7D" w:rsidRDefault="009F3BDA" w:rsidP="004B765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01C7D">
              <w:rPr>
                <w:rFonts w:ascii="Times New Roman" w:hAnsi="Times New Roman" w:cs="Times New Roman"/>
                <w:sz w:val="32"/>
                <w:szCs w:val="24"/>
              </w:rPr>
              <w:t>Телефон папы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2802" w:type="dxa"/>
          </w:tcPr>
          <w:p w:rsidR="00B31762" w:rsidRPr="006164C1" w:rsidRDefault="009F3BDA" w:rsidP="004B765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6164C1">
              <w:rPr>
                <w:rFonts w:ascii="Times New Roman" w:hAnsi="Times New Roman" w:cs="Times New Roman"/>
                <w:b/>
                <w:sz w:val="32"/>
                <w:szCs w:val="24"/>
              </w:rPr>
              <w:t>Статус семьи (многодетная,</w:t>
            </w:r>
            <w:proofErr w:type="gramEnd"/>
          </w:p>
          <w:p w:rsidR="00B31762" w:rsidRPr="006164C1" w:rsidRDefault="009F3BDA" w:rsidP="004B765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164C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неполная, работающая, </w:t>
            </w:r>
          </w:p>
          <w:p w:rsidR="009F3BDA" w:rsidRPr="00C01C7D" w:rsidRDefault="009F3BDA" w:rsidP="004B765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164C1">
              <w:rPr>
                <w:rFonts w:ascii="Times New Roman" w:hAnsi="Times New Roman" w:cs="Times New Roman"/>
                <w:b/>
                <w:sz w:val="32"/>
                <w:szCs w:val="24"/>
              </w:rPr>
              <w:t>малоимущая и т.д.)</w:t>
            </w:r>
          </w:p>
        </w:tc>
        <w:tc>
          <w:tcPr>
            <w:tcW w:w="6105" w:type="dxa"/>
          </w:tcPr>
          <w:p w:rsidR="009F3BDA" w:rsidRPr="00B31762" w:rsidRDefault="009F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62" w:rsidRPr="00B31762" w:rsidTr="00B31762">
        <w:trPr>
          <w:trHeight w:val="280"/>
        </w:trPr>
        <w:tc>
          <w:tcPr>
            <w:tcW w:w="8907" w:type="dxa"/>
            <w:gridSpan w:val="2"/>
          </w:tcPr>
          <w:p w:rsidR="00B31762" w:rsidRPr="00B31762" w:rsidRDefault="00B31762" w:rsidP="00B3176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1762">
              <w:rPr>
                <w:b/>
                <w:bCs/>
                <w:color w:val="000000"/>
                <w:u w:val="single"/>
                <w:bdr w:val="none" w:sz="0" w:space="0" w:color="auto" w:frame="1"/>
              </w:rPr>
              <w:t>МЕДИЦИНСКИЕ ДАННЫЕ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Есть ли у Вашего ребёнка хронические заболевания? Какие?_______________________________ ___________________________________________</w:t>
            </w:r>
            <w:bookmarkStart w:id="0" w:name="_GoBack"/>
            <w:bookmarkEnd w:id="0"/>
            <w:r w:rsidRPr="00B31762">
              <w:rPr>
                <w:color w:val="000000"/>
              </w:rPr>
              <w:t>__________________________________________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Склонен ли Ваш ребенок к простудным заболеваниям?____________________________________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Известны ли случаи </w:t>
            </w:r>
            <w:hyperlink r:id="rId5" w:tooltip="Аллергия" w:history="1">
              <w:r w:rsidRPr="00B31762">
                <w:rPr>
                  <w:rStyle w:val="a5"/>
                  <w:color w:val="000000" w:themeColor="text1"/>
                  <w:bdr w:val="none" w:sz="0" w:space="0" w:color="auto" w:frame="1"/>
                </w:rPr>
                <w:t>аллергических</w:t>
              </w:r>
            </w:hyperlink>
            <w:r w:rsidRPr="00B31762">
              <w:rPr>
                <w:color w:val="000000" w:themeColor="text1"/>
              </w:rPr>
              <w:t> </w:t>
            </w:r>
            <w:r w:rsidRPr="00B31762">
              <w:rPr>
                <w:color w:val="000000"/>
              </w:rPr>
              <w:t>реакций у Вашего ребёнка? (Как проявляется, какими лекарственными препаратами снимается)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на лекарственные препараты____________________________________________________________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на продукты питания__________________________________________________________________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на цветение растений, укусы насекомых__________________________________________________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другое_______________________________________________________________________________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 xml:space="preserve">Есть ли у ребёнка </w:t>
            </w:r>
            <w:r w:rsidRPr="00B31762">
              <w:rPr>
                <w:b/>
                <w:color w:val="000000"/>
                <w:u w:val="single"/>
              </w:rPr>
              <w:t>прививка</w:t>
            </w:r>
            <w:r w:rsidRPr="00B31762">
              <w:rPr>
                <w:color w:val="000000"/>
              </w:rPr>
              <w:t xml:space="preserve"> против клещевого энцефалита?________________________________</w:t>
            </w:r>
          </w:p>
          <w:p w:rsidR="00C01C7D" w:rsidRDefault="00B31762" w:rsidP="00B3176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Есть ли у ребенка необходимость в систематическом приеме каких-либо лекарственных препаратов? Укажите их название и режим приема____________________________________________ ______________________________________________________________________________________________________________________________________________</w:t>
            </w:r>
            <w:r>
              <w:rPr>
                <w:color w:val="000000"/>
              </w:rPr>
              <w:t>____________________________</w:t>
            </w:r>
          </w:p>
          <w:p w:rsidR="00B31762" w:rsidRPr="00B31762" w:rsidRDefault="00B31762" w:rsidP="00B3176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1762">
              <w:rPr>
                <w:color w:val="000000"/>
              </w:rPr>
              <w:t>(</w:t>
            </w:r>
            <w:r w:rsidRPr="00B31762">
              <w:rPr>
                <w:b/>
                <w:bCs/>
                <w:color w:val="000000"/>
                <w:bdr w:val="none" w:sz="0" w:space="0" w:color="auto" w:frame="1"/>
              </w:rPr>
              <w:t>не забудьте дать ребенку с собой в лагерь указанные необходимые медикаменты!)</w:t>
            </w:r>
          </w:p>
          <w:p w:rsidR="00B31762" w:rsidRPr="00B31762" w:rsidRDefault="00B31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BDA" w:rsidRPr="00B31762" w:rsidRDefault="009F3BDA">
      <w:pPr>
        <w:rPr>
          <w:rFonts w:ascii="Times New Roman" w:hAnsi="Times New Roman" w:cs="Times New Roman"/>
          <w:sz w:val="24"/>
          <w:szCs w:val="24"/>
        </w:rPr>
      </w:pPr>
    </w:p>
    <w:sectPr w:rsidR="009F3BDA" w:rsidRPr="00B31762" w:rsidSect="00B31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DA"/>
    <w:rsid w:val="006164C1"/>
    <w:rsid w:val="00995D9B"/>
    <w:rsid w:val="009F3BDA"/>
    <w:rsid w:val="00B31762"/>
    <w:rsid w:val="00C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1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1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ller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Phizkul</dc:creator>
  <cp:lastModifiedBy>Phizkul</cp:lastModifiedBy>
  <cp:revision>2</cp:revision>
  <dcterms:created xsi:type="dcterms:W3CDTF">2019-04-12T09:43:00Z</dcterms:created>
  <dcterms:modified xsi:type="dcterms:W3CDTF">2022-03-28T06:16:00Z</dcterms:modified>
</cp:coreProperties>
</file>